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EC" w:rsidRPr="008A5A35" w:rsidRDefault="003555F2" w:rsidP="00255EEC">
      <w:pPr>
        <w:ind w:left="-142" w:right="-142"/>
        <w:jc w:val="right"/>
        <w:rPr>
          <w:b/>
          <w:i/>
          <w:sz w:val="23"/>
          <w:szCs w:val="23"/>
        </w:rPr>
      </w:pPr>
      <w:r>
        <w:rPr>
          <w:b/>
          <w:i/>
          <w:sz w:val="23"/>
          <w:szCs w:val="23"/>
        </w:rPr>
        <w:t xml:space="preserve">                                                        </w:t>
      </w:r>
      <w:r w:rsidR="00255EEC" w:rsidRPr="008A5A35">
        <w:rPr>
          <w:b/>
          <w:i/>
          <w:sz w:val="23"/>
          <w:szCs w:val="23"/>
        </w:rPr>
        <w:t xml:space="preserve">Załącznik do uchwały Krajowej Rady </w:t>
      </w:r>
    </w:p>
    <w:p w:rsidR="00255EEC" w:rsidRPr="008A5A35" w:rsidRDefault="00255EEC" w:rsidP="00255EEC">
      <w:pPr>
        <w:ind w:left="-142" w:right="-142"/>
        <w:jc w:val="right"/>
        <w:rPr>
          <w:b/>
          <w:i/>
          <w:sz w:val="23"/>
          <w:szCs w:val="23"/>
        </w:rPr>
      </w:pPr>
      <w:r w:rsidRPr="008A5A35">
        <w:rPr>
          <w:b/>
          <w:i/>
          <w:sz w:val="23"/>
          <w:szCs w:val="23"/>
        </w:rPr>
        <w:t>Polskiej Izby Inżynierów Budownictwa</w:t>
      </w:r>
    </w:p>
    <w:p w:rsidR="00255EEC" w:rsidRPr="008A5A35" w:rsidRDefault="00033054" w:rsidP="00255EEC">
      <w:pPr>
        <w:ind w:left="-142" w:right="-142"/>
        <w:jc w:val="right"/>
        <w:rPr>
          <w:b/>
          <w:bCs/>
          <w:sz w:val="28"/>
          <w:szCs w:val="28"/>
        </w:rPr>
      </w:pPr>
      <w:r>
        <w:rPr>
          <w:b/>
          <w:i/>
          <w:sz w:val="23"/>
          <w:szCs w:val="23"/>
        </w:rPr>
        <w:t>Nr 3/R/15 z dnia 4 marca</w:t>
      </w:r>
      <w:r w:rsidR="00255EEC" w:rsidRPr="008A5A35">
        <w:rPr>
          <w:b/>
          <w:i/>
          <w:sz w:val="23"/>
          <w:szCs w:val="23"/>
        </w:rPr>
        <w:t xml:space="preserve"> 2015 r.</w:t>
      </w:r>
    </w:p>
    <w:p w:rsidR="003555F2" w:rsidRPr="008A5A35" w:rsidRDefault="003555F2" w:rsidP="002F2D02">
      <w:pPr>
        <w:autoSpaceDE w:val="0"/>
        <w:autoSpaceDN w:val="0"/>
        <w:ind w:right="-142"/>
        <w:rPr>
          <w:b/>
          <w:bCs/>
          <w:sz w:val="28"/>
          <w:szCs w:val="28"/>
        </w:rPr>
      </w:pPr>
      <w:bookmarkStart w:id="0" w:name="_GoBack"/>
      <w:bookmarkEnd w:id="0"/>
    </w:p>
    <w:p w:rsidR="00255EEC" w:rsidRPr="008A5A35" w:rsidRDefault="00255EEC" w:rsidP="00255EEC">
      <w:pPr>
        <w:autoSpaceDE w:val="0"/>
        <w:autoSpaceDN w:val="0"/>
        <w:ind w:left="-142" w:right="-142"/>
        <w:jc w:val="center"/>
        <w:rPr>
          <w:b/>
          <w:bCs/>
          <w:sz w:val="28"/>
          <w:szCs w:val="28"/>
        </w:rPr>
      </w:pPr>
      <w:r w:rsidRPr="008A5A35">
        <w:rPr>
          <w:b/>
          <w:bCs/>
          <w:sz w:val="28"/>
          <w:szCs w:val="28"/>
        </w:rPr>
        <w:t>REGULAMIN</w:t>
      </w:r>
    </w:p>
    <w:p w:rsidR="00255EEC" w:rsidRPr="008A5A35" w:rsidRDefault="00255EEC" w:rsidP="00255EEC">
      <w:pPr>
        <w:autoSpaceDE w:val="0"/>
        <w:autoSpaceDN w:val="0"/>
        <w:ind w:left="-142" w:right="-142"/>
        <w:jc w:val="center"/>
        <w:rPr>
          <w:b/>
          <w:bCs/>
        </w:rPr>
      </w:pPr>
      <w:r w:rsidRPr="008A5A35">
        <w:rPr>
          <w:b/>
          <w:bCs/>
        </w:rPr>
        <w:t>POST</w:t>
      </w:r>
      <w:r w:rsidRPr="008A5A35">
        <w:rPr>
          <w:rFonts w:ascii="TimesNewRomanPS-BoldMT" w:hAnsi="TimesNewRomanPS-BoldMT" w:cs="TimesNewRomanPS-BoldMT"/>
          <w:b/>
          <w:bCs/>
        </w:rPr>
        <w:t>Ę</w:t>
      </w:r>
      <w:r w:rsidRPr="008A5A35">
        <w:rPr>
          <w:b/>
          <w:bCs/>
        </w:rPr>
        <w:t>POWANIA KWALIFIKACYJNEGO W SPRAWIE NADAWANIA</w:t>
      </w:r>
    </w:p>
    <w:p w:rsidR="00255EEC" w:rsidRPr="008A5A35" w:rsidRDefault="00255EEC" w:rsidP="00255EEC">
      <w:pPr>
        <w:autoSpaceDE w:val="0"/>
        <w:autoSpaceDN w:val="0"/>
        <w:ind w:left="-142" w:right="-142"/>
        <w:jc w:val="center"/>
        <w:rPr>
          <w:b/>
          <w:bCs/>
        </w:rPr>
      </w:pPr>
      <w:r w:rsidRPr="008A5A35">
        <w:rPr>
          <w:b/>
          <w:bCs/>
        </w:rPr>
        <w:t>UPRAWNIE</w:t>
      </w:r>
      <w:r w:rsidRPr="008A5A35">
        <w:rPr>
          <w:rFonts w:ascii="TimesNewRomanPS-BoldMT" w:hAnsi="TimesNewRomanPS-BoldMT" w:cs="TimesNewRomanPS-BoldMT"/>
          <w:b/>
          <w:bCs/>
        </w:rPr>
        <w:t xml:space="preserve">Ń </w:t>
      </w:r>
      <w:r w:rsidRPr="008A5A35">
        <w:rPr>
          <w:b/>
          <w:bCs/>
        </w:rPr>
        <w:t>BUDOWLANYCH.</w:t>
      </w:r>
    </w:p>
    <w:p w:rsidR="00255EEC" w:rsidRPr="008A5A35" w:rsidRDefault="00255EEC" w:rsidP="00255EEC">
      <w:pPr>
        <w:autoSpaceDE w:val="0"/>
        <w:autoSpaceDN w:val="0"/>
        <w:ind w:left="-142" w:right="-142"/>
        <w:jc w:val="center"/>
        <w:rPr>
          <w:b/>
          <w:bCs/>
        </w:rPr>
      </w:pPr>
    </w:p>
    <w:p w:rsidR="00255EEC" w:rsidRPr="008A5A35" w:rsidRDefault="00255EEC" w:rsidP="00255EEC">
      <w:pPr>
        <w:autoSpaceDE w:val="0"/>
        <w:autoSpaceDN w:val="0"/>
        <w:spacing w:before="240" w:after="120"/>
        <w:ind w:left="-142" w:right="-142"/>
        <w:jc w:val="center"/>
      </w:pPr>
      <w:r w:rsidRPr="008A5A35">
        <w:t>§ 1.</w:t>
      </w:r>
    </w:p>
    <w:p w:rsidR="00255EEC" w:rsidRPr="008A5A35" w:rsidRDefault="00255EEC" w:rsidP="00255EEC">
      <w:pPr>
        <w:autoSpaceDE w:val="0"/>
        <w:autoSpaceDN w:val="0"/>
        <w:spacing w:line="276" w:lineRule="auto"/>
        <w:ind w:right="-142"/>
        <w:jc w:val="both"/>
      </w:pPr>
      <w:r w:rsidRPr="008A5A35">
        <w:t>Aktami normatywnymi regulującymi nadawanie uprawnień budowlanych przez organy Polskiej Izby Inżynierów Budownictwa są</w:t>
      </w:r>
      <w:r>
        <w:t>, w szczególności</w:t>
      </w:r>
      <w:r w:rsidRPr="008A5A35">
        <w:t>:</w:t>
      </w:r>
    </w:p>
    <w:p w:rsidR="00255EEC" w:rsidRPr="008A5A35" w:rsidRDefault="00255EEC" w:rsidP="00255EEC">
      <w:pPr>
        <w:widowControl w:val="0"/>
        <w:numPr>
          <w:ilvl w:val="0"/>
          <w:numId w:val="2"/>
        </w:numPr>
        <w:autoSpaceDE w:val="0"/>
        <w:autoSpaceDN w:val="0"/>
        <w:adjustRightInd w:val="0"/>
        <w:spacing w:before="120" w:line="276" w:lineRule="auto"/>
        <w:ind w:left="284" w:right="-142" w:hanging="284"/>
        <w:jc w:val="both"/>
        <w:textAlignment w:val="baseline"/>
      </w:pPr>
      <w:r w:rsidRPr="008A5A35">
        <w:t>ustawa z dnia 7 lipca 1994 r. Prawo budowlane (</w:t>
      </w:r>
      <w:proofErr w:type="spellStart"/>
      <w:r w:rsidRPr="008A5A35">
        <w:t>Dz.U</w:t>
      </w:r>
      <w:proofErr w:type="spellEnd"/>
      <w:r w:rsidRPr="008A5A35">
        <w:t>. z 2013 r. poz.1409 z późn. zm.) zwana dalej „Prawo budowlane”,</w:t>
      </w:r>
    </w:p>
    <w:p w:rsidR="00255EEC" w:rsidRPr="008A5A35" w:rsidRDefault="00255EEC" w:rsidP="00255EEC">
      <w:pPr>
        <w:widowControl w:val="0"/>
        <w:numPr>
          <w:ilvl w:val="0"/>
          <w:numId w:val="2"/>
        </w:numPr>
        <w:autoSpaceDE w:val="0"/>
        <w:autoSpaceDN w:val="0"/>
        <w:adjustRightInd w:val="0"/>
        <w:spacing w:line="276" w:lineRule="auto"/>
        <w:ind w:left="284" w:right="-142" w:hanging="284"/>
        <w:jc w:val="both"/>
        <w:textAlignment w:val="baseline"/>
      </w:pPr>
      <w:r w:rsidRPr="008A5A35">
        <w:t>ustawa z dnia 15 grudnia 2000 r. o samorządach zawodowych architektów oraz inżynierów budownictwa (</w:t>
      </w:r>
      <w:proofErr w:type="spellStart"/>
      <w:r w:rsidRPr="008A5A35">
        <w:t>Dz.U</w:t>
      </w:r>
      <w:proofErr w:type="spellEnd"/>
      <w:r w:rsidRPr="008A5A35">
        <w:t>. z 2014 r., poz. 1946) zwana dalej ,,ustawą o samorządach zawodowych",</w:t>
      </w:r>
    </w:p>
    <w:p w:rsidR="00255EEC" w:rsidRPr="008A5A35" w:rsidRDefault="00255EEC" w:rsidP="00255EEC">
      <w:pPr>
        <w:widowControl w:val="0"/>
        <w:numPr>
          <w:ilvl w:val="0"/>
          <w:numId w:val="2"/>
        </w:numPr>
        <w:autoSpaceDE w:val="0"/>
        <w:autoSpaceDN w:val="0"/>
        <w:adjustRightInd w:val="0"/>
        <w:spacing w:line="276" w:lineRule="auto"/>
        <w:ind w:left="284" w:right="-142" w:hanging="284"/>
        <w:jc w:val="both"/>
        <w:textAlignment w:val="baseline"/>
      </w:pPr>
      <w:r w:rsidRPr="008A5A35">
        <w:t>ustawa z dnia 14 czerwca 1960 r. - Kodeks postępowania administracyjnego  (</w:t>
      </w:r>
      <w:proofErr w:type="spellStart"/>
      <w:r w:rsidRPr="008A5A35">
        <w:t>Dz.U</w:t>
      </w:r>
      <w:proofErr w:type="spellEnd"/>
      <w:r w:rsidRPr="008A5A35">
        <w:t>. z 2013 r. poz. 267 z późn. zm.) zwana dalej „K.p.a.”,</w:t>
      </w:r>
    </w:p>
    <w:p w:rsidR="00255EEC" w:rsidRPr="008A5A35" w:rsidRDefault="00255EEC" w:rsidP="00255EEC">
      <w:pPr>
        <w:widowControl w:val="0"/>
        <w:numPr>
          <w:ilvl w:val="0"/>
          <w:numId w:val="2"/>
        </w:numPr>
        <w:autoSpaceDE w:val="0"/>
        <w:autoSpaceDN w:val="0"/>
        <w:adjustRightInd w:val="0"/>
        <w:spacing w:line="276" w:lineRule="auto"/>
        <w:ind w:left="284" w:right="-142" w:hanging="284"/>
        <w:jc w:val="both"/>
        <w:textAlignment w:val="baseline"/>
      </w:pPr>
      <w:r w:rsidRPr="008A5A35">
        <w:t>rozporządzenie Ministra Infrastruktury i Rozwoju z dnia 11 września 2014 r. w sprawie samodzielnych funkcji technicznych w budownictwie (</w:t>
      </w:r>
      <w:proofErr w:type="spellStart"/>
      <w:r w:rsidRPr="008A5A35">
        <w:t>Dz.U</w:t>
      </w:r>
      <w:proofErr w:type="spellEnd"/>
      <w:r w:rsidRPr="008A5A35">
        <w:t>. poz.1278),</w:t>
      </w:r>
    </w:p>
    <w:p w:rsidR="00255EEC" w:rsidRPr="008A5A35" w:rsidRDefault="00255EEC" w:rsidP="00255EEC">
      <w:pPr>
        <w:widowControl w:val="0"/>
        <w:numPr>
          <w:ilvl w:val="0"/>
          <w:numId w:val="2"/>
        </w:numPr>
        <w:autoSpaceDE w:val="0"/>
        <w:autoSpaceDN w:val="0"/>
        <w:adjustRightInd w:val="0"/>
        <w:spacing w:line="276" w:lineRule="auto"/>
        <w:ind w:left="284" w:right="-142" w:hanging="284"/>
        <w:jc w:val="both"/>
        <w:textAlignment w:val="baseline"/>
      </w:pPr>
      <w:r w:rsidRPr="008A5A35">
        <w:t>ustawa z dnia 27 lipca 2005 r. Prawo o szkolnictwie wyższym (Dz. U. 2012 r. poz. 572                  z późn. zm.)</w:t>
      </w:r>
    </w:p>
    <w:p w:rsidR="00255EEC" w:rsidRPr="008A5A35" w:rsidRDefault="00255EEC" w:rsidP="00255EEC">
      <w:pPr>
        <w:widowControl w:val="0"/>
        <w:numPr>
          <w:ilvl w:val="0"/>
          <w:numId w:val="2"/>
        </w:numPr>
        <w:autoSpaceDE w:val="0"/>
        <w:autoSpaceDN w:val="0"/>
        <w:adjustRightInd w:val="0"/>
        <w:spacing w:line="276" w:lineRule="auto"/>
        <w:ind w:left="284" w:right="-142" w:hanging="284"/>
        <w:jc w:val="both"/>
        <w:textAlignment w:val="baseline"/>
      </w:pPr>
      <w:r w:rsidRPr="008A5A35">
        <w:rPr>
          <w:rFonts w:eastAsia="Lucida Sans Unicode"/>
          <w:kern w:val="1"/>
        </w:rPr>
        <w:t>rozporządzenie Ministra Infrastruktury i Rozwoju z dnia 23 października 2014 r.                          w sprawie wzorów i sposobu  prowadzenia w formie elektronicznej centralnych rejestrów osób posiadających uprawnienia budowlane oraz ukaranych z tytułu odpowiedzialności zawodowej w budownictwie (Dz. U. poz. 1513),</w:t>
      </w:r>
    </w:p>
    <w:p w:rsidR="00255EEC" w:rsidRPr="008A5A35" w:rsidRDefault="00255EEC" w:rsidP="00255EEC">
      <w:pPr>
        <w:widowControl w:val="0"/>
        <w:numPr>
          <w:ilvl w:val="0"/>
          <w:numId w:val="2"/>
        </w:numPr>
        <w:autoSpaceDE w:val="0"/>
        <w:autoSpaceDN w:val="0"/>
        <w:adjustRightInd w:val="0"/>
        <w:spacing w:line="276" w:lineRule="auto"/>
        <w:ind w:left="284" w:right="-142" w:hanging="284"/>
        <w:jc w:val="both"/>
        <w:textAlignment w:val="baseline"/>
      </w:pPr>
      <w:r w:rsidRPr="008A5A35">
        <w:t>statut Polskiej Izby Inżynierów Budownictwa,</w:t>
      </w:r>
    </w:p>
    <w:p w:rsidR="00255EEC" w:rsidRPr="008A5A35" w:rsidRDefault="00255EEC" w:rsidP="00255EEC">
      <w:pPr>
        <w:widowControl w:val="0"/>
        <w:numPr>
          <w:ilvl w:val="0"/>
          <w:numId w:val="2"/>
        </w:numPr>
        <w:autoSpaceDE w:val="0"/>
        <w:autoSpaceDN w:val="0"/>
        <w:adjustRightInd w:val="0"/>
        <w:spacing w:line="276" w:lineRule="auto"/>
        <w:ind w:left="284" w:right="-142" w:hanging="284"/>
        <w:jc w:val="both"/>
        <w:textAlignment w:val="baseline"/>
      </w:pPr>
      <w:r w:rsidRPr="008A5A35">
        <w:t>regulamin Krajowej Komisji Kwalifikacyjnej Polskiej Izby Inżynierów Budownictwa,</w:t>
      </w:r>
    </w:p>
    <w:p w:rsidR="00255EEC" w:rsidRPr="008A5A35" w:rsidRDefault="00255EEC" w:rsidP="00255EEC">
      <w:pPr>
        <w:widowControl w:val="0"/>
        <w:numPr>
          <w:ilvl w:val="0"/>
          <w:numId w:val="2"/>
        </w:numPr>
        <w:autoSpaceDE w:val="0"/>
        <w:autoSpaceDN w:val="0"/>
        <w:adjustRightInd w:val="0"/>
        <w:spacing w:line="276" w:lineRule="auto"/>
        <w:ind w:left="284" w:right="-142" w:hanging="284"/>
        <w:jc w:val="both"/>
        <w:textAlignment w:val="baseline"/>
      </w:pPr>
      <w:r w:rsidRPr="008A5A35">
        <w:t>regulamin okręgowych komisji kwalifikacyjnych Polskiej Izby Inżynierów Budownictwa.</w:t>
      </w:r>
    </w:p>
    <w:p w:rsidR="00255EEC" w:rsidRPr="008A5A35" w:rsidRDefault="00255EEC" w:rsidP="00C73ECB">
      <w:pPr>
        <w:autoSpaceDE w:val="0"/>
        <w:autoSpaceDN w:val="0"/>
        <w:spacing w:before="240" w:after="120" w:line="276" w:lineRule="auto"/>
        <w:ind w:right="-142"/>
        <w:jc w:val="center"/>
      </w:pPr>
      <w:r w:rsidRPr="008A5A35">
        <w:t>§ 2.</w:t>
      </w:r>
    </w:p>
    <w:p w:rsidR="00255EEC" w:rsidRPr="008A5A35" w:rsidRDefault="00255EEC" w:rsidP="00255EEC">
      <w:pPr>
        <w:autoSpaceDE w:val="0"/>
        <w:autoSpaceDN w:val="0"/>
        <w:spacing w:line="276" w:lineRule="auto"/>
        <w:ind w:right="-142"/>
        <w:jc w:val="both"/>
      </w:pPr>
      <w:r w:rsidRPr="008A5A35">
        <w:t>Organy Polskiej Izby Inżynierów Budownictwa nadają uprawnienia budowlane</w:t>
      </w:r>
      <w:r w:rsidR="00C73ECB">
        <w:t xml:space="preserve"> w </w:t>
      </w:r>
      <w:r w:rsidRPr="008A5A35">
        <w:t xml:space="preserve">specjalnościach, o których mowa w art. 14 ust.1 pkt 2-4 ustawy Prawo budowlane. </w:t>
      </w:r>
    </w:p>
    <w:p w:rsidR="00255EEC" w:rsidRPr="008A5A35" w:rsidRDefault="00255EEC" w:rsidP="00C73ECB">
      <w:pPr>
        <w:autoSpaceDE w:val="0"/>
        <w:autoSpaceDN w:val="0"/>
        <w:spacing w:before="240" w:after="120" w:line="276" w:lineRule="auto"/>
        <w:ind w:right="-142"/>
        <w:jc w:val="center"/>
      </w:pPr>
      <w:r w:rsidRPr="008A5A35">
        <w:t>§ 3.</w:t>
      </w:r>
    </w:p>
    <w:p w:rsidR="00255EEC" w:rsidRPr="008A5A35" w:rsidRDefault="00255EEC" w:rsidP="00255EEC">
      <w:pPr>
        <w:widowControl w:val="0"/>
        <w:numPr>
          <w:ilvl w:val="1"/>
          <w:numId w:val="2"/>
        </w:numPr>
        <w:tabs>
          <w:tab w:val="left" w:pos="1418"/>
        </w:tabs>
        <w:autoSpaceDE w:val="0"/>
        <w:autoSpaceDN w:val="0"/>
        <w:adjustRightInd w:val="0"/>
        <w:spacing w:line="276" w:lineRule="auto"/>
        <w:ind w:left="284" w:right="-142" w:hanging="284"/>
        <w:jc w:val="both"/>
        <w:textAlignment w:val="baseline"/>
      </w:pPr>
      <w:r w:rsidRPr="008A5A35">
        <w:t>Postępowanie  kwalifikacyjne, w tym kwalifikowanie wykształcenia i praktyki zawodowej jako odpowiednich lub pokrewnych dla danej specjalności uprawnień budowlanych, przeprowadzanie egzaminów ze znajomości procesu budowlanego oraz umiejętności praktycznego stosowania wiedzy technicznej a także wydawanie decyzji w sprawach nadawania uprawnień budowlanych należy do kompetencji okręgowych komisji kwalifikacyjnych okręgowych izb inżynierów budownictwa, właściwych według miejsca zamieszkania osób ubiegających się o nadanie uprawnień budowlanych.</w:t>
      </w:r>
    </w:p>
    <w:p w:rsidR="00255EEC" w:rsidRPr="008A5A35" w:rsidRDefault="00255EEC" w:rsidP="00255EEC">
      <w:pPr>
        <w:widowControl w:val="0"/>
        <w:numPr>
          <w:ilvl w:val="1"/>
          <w:numId w:val="2"/>
        </w:numPr>
        <w:autoSpaceDE w:val="0"/>
        <w:autoSpaceDN w:val="0"/>
        <w:adjustRightInd w:val="0"/>
        <w:spacing w:line="276" w:lineRule="auto"/>
        <w:ind w:left="284" w:right="-142" w:hanging="284"/>
        <w:jc w:val="both"/>
        <w:textAlignment w:val="baseline"/>
      </w:pPr>
      <w:r w:rsidRPr="008A5A35">
        <w:t>Prowadzenie postępowania odwoławczego i wydawanie decyzji w sprawach nadawania uprawnień budowlanych w drugiej instancji należy do kompetencji Krajowej Komisji Kwalifikacyjnej Polskiej Izby Inżynierów Budownictwa.</w:t>
      </w:r>
    </w:p>
    <w:p w:rsidR="003555F2" w:rsidRDefault="003555F2" w:rsidP="003555F2">
      <w:pPr>
        <w:autoSpaceDE w:val="0"/>
        <w:autoSpaceDN w:val="0"/>
        <w:spacing w:before="120" w:after="120" w:line="276" w:lineRule="auto"/>
        <w:ind w:left="-142" w:right="-142"/>
        <w:jc w:val="center"/>
      </w:pPr>
    </w:p>
    <w:p w:rsidR="00255EEC" w:rsidRPr="008A5A35" w:rsidRDefault="00255EEC" w:rsidP="003555F2">
      <w:pPr>
        <w:autoSpaceDE w:val="0"/>
        <w:autoSpaceDN w:val="0"/>
        <w:spacing w:before="120" w:after="120" w:line="276" w:lineRule="auto"/>
        <w:ind w:left="-142" w:right="-142"/>
        <w:jc w:val="center"/>
      </w:pPr>
      <w:r w:rsidRPr="008A5A35">
        <w:t>§ 4.</w:t>
      </w:r>
    </w:p>
    <w:p w:rsidR="00255EEC" w:rsidRPr="008A5A35" w:rsidRDefault="00255EEC" w:rsidP="00255EEC">
      <w:pPr>
        <w:widowControl w:val="0"/>
        <w:numPr>
          <w:ilvl w:val="0"/>
          <w:numId w:val="3"/>
        </w:numPr>
        <w:autoSpaceDE w:val="0"/>
        <w:autoSpaceDN w:val="0"/>
        <w:adjustRightInd w:val="0"/>
        <w:spacing w:line="276" w:lineRule="auto"/>
        <w:ind w:left="284" w:right="-142" w:hanging="284"/>
        <w:jc w:val="both"/>
        <w:textAlignment w:val="baseline"/>
      </w:pPr>
      <w:r w:rsidRPr="008A5A35">
        <w:t>Osoba ubiegająca się o nadanie uprawnień budowlanych składa wniosek do właściwej  według miejsca zamieszkania okręgowej komisji kwalifikacyjnej okręgowej izby inżynierów budownictwa. Wymagane przepisami elementy wniosku określa przykładowy wzór wniosku o nadanie uprawnień budowlanych stanowiący załącznik nr 1 do regulaminu.</w:t>
      </w:r>
    </w:p>
    <w:p w:rsidR="00255EEC" w:rsidRPr="008A5A35" w:rsidRDefault="00255EEC" w:rsidP="00255EEC">
      <w:pPr>
        <w:widowControl w:val="0"/>
        <w:numPr>
          <w:ilvl w:val="0"/>
          <w:numId w:val="3"/>
        </w:numPr>
        <w:autoSpaceDE w:val="0"/>
        <w:autoSpaceDN w:val="0"/>
        <w:adjustRightInd w:val="0"/>
        <w:spacing w:line="276" w:lineRule="auto"/>
        <w:ind w:left="284" w:right="-142" w:hanging="284"/>
        <w:jc w:val="both"/>
        <w:textAlignment w:val="baseline"/>
      </w:pPr>
      <w:r w:rsidRPr="008A5A35">
        <w:t>Do wniosku należy dołączyć:</w:t>
      </w:r>
    </w:p>
    <w:p w:rsidR="00255EEC" w:rsidRPr="008A5A35" w:rsidRDefault="00255EEC" w:rsidP="00255EEC">
      <w:pPr>
        <w:widowControl w:val="0"/>
        <w:numPr>
          <w:ilvl w:val="1"/>
          <w:numId w:val="3"/>
        </w:numPr>
        <w:autoSpaceDE w:val="0"/>
        <w:autoSpaceDN w:val="0"/>
        <w:adjustRightInd w:val="0"/>
        <w:spacing w:line="276" w:lineRule="auto"/>
        <w:ind w:left="851" w:right="-142" w:hanging="284"/>
        <w:jc w:val="both"/>
        <w:textAlignment w:val="baseline"/>
      </w:pPr>
      <w:r w:rsidRPr="008A5A35">
        <w:t>odpis dyplomu ukończenia studiów wyższych albo dokumentu potwierdzającego posiadanie tytułu zawodowego technika lub mistrza, albo dyplomu potwierdzającego kwalifikacje zawodowe w zawodzie nauczanym na poziomie technika;</w:t>
      </w:r>
    </w:p>
    <w:p w:rsidR="00255EEC" w:rsidRPr="008A5A35" w:rsidRDefault="00255EEC" w:rsidP="00255EEC">
      <w:pPr>
        <w:widowControl w:val="0"/>
        <w:numPr>
          <w:ilvl w:val="1"/>
          <w:numId w:val="3"/>
        </w:numPr>
        <w:autoSpaceDE w:val="0"/>
        <w:autoSpaceDN w:val="0"/>
        <w:adjustRightInd w:val="0"/>
        <w:spacing w:line="276" w:lineRule="auto"/>
        <w:ind w:left="851" w:right="-142" w:hanging="284"/>
        <w:jc w:val="both"/>
        <w:textAlignment w:val="baseline"/>
      </w:pPr>
      <w:r w:rsidRPr="008A5A35">
        <w:t>suplement do dyplomu albo wypis z przebiegu studiów potwierdzony przez kierownika podstawowej jednostki organizacyjnej uczelni;</w:t>
      </w:r>
    </w:p>
    <w:p w:rsidR="00255EEC" w:rsidRPr="008A5A35" w:rsidRDefault="00255EEC" w:rsidP="00255EEC">
      <w:pPr>
        <w:widowControl w:val="0"/>
        <w:numPr>
          <w:ilvl w:val="1"/>
          <w:numId w:val="3"/>
        </w:numPr>
        <w:autoSpaceDE w:val="0"/>
        <w:autoSpaceDN w:val="0"/>
        <w:adjustRightInd w:val="0"/>
        <w:spacing w:line="276" w:lineRule="auto"/>
        <w:ind w:left="851" w:right="-142" w:hanging="284"/>
        <w:jc w:val="both"/>
        <w:textAlignment w:val="baseline"/>
      </w:pPr>
      <w:r w:rsidRPr="008A5A35">
        <w:t>oświadczenie, o których mowa w § 3 ust. 7 pkt 1 lub  zaświadczenie, o którym mowa w § 3 ust. 7 pkt 2 albo  dokument, o którym mowa w § 4 ust. 1 rozporządzenia;</w:t>
      </w:r>
    </w:p>
    <w:p w:rsidR="00255EEC" w:rsidRPr="008A5A35" w:rsidRDefault="00255EEC" w:rsidP="00255EEC">
      <w:pPr>
        <w:widowControl w:val="0"/>
        <w:numPr>
          <w:ilvl w:val="1"/>
          <w:numId w:val="3"/>
        </w:numPr>
        <w:autoSpaceDE w:val="0"/>
        <w:autoSpaceDN w:val="0"/>
        <w:adjustRightInd w:val="0"/>
        <w:spacing w:line="276" w:lineRule="auto"/>
        <w:ind w:left="851" w:right="-142" w:hanging="284"/>
        <w:jc w:val="both"/>
        <w:textAlignment w:val="baseline"/>
      </w:pPr>
      <w:r w:rsidRPr="008A5A35">
        <w:t>w przypadku ukończenia studiów wyższych prowadzonych na podstawie umowy, o której mowa w art. 168b ustawy z dnia 27 lipca 2005 r. - Prawo o szkolnictwie wyższym (</w:t>
      </w:r>
      <w:proofErr w:type="spellStart"/>
      <w:r w:rsidRPr="008A5A35">
        <w:t>Dz.U</w:t>
      </w:r>
      <w:proofErr w:type="spellEnd"/>
      <w:r w:rsidRPr="008A5A35">
        <w:t>. z 2012 r. poz. 572 z późn. zm.), zaświadczenie z uczelni potwierdzające, że ukończone studia były prowadzone  zgodnie z umową zawartą z Polską Izbą Inżynierów Budownictwa;</w:t>
      </w:r>
    </w:p>
    <w:p w:rsidR="00255EEC" w:rsidRPr="008A5A35" w:rsidRDefault="00255EEC" w:rsidP="00255EEC">
      <w:pPr>
        <w:widowControl w:val="0"/>
        <w:numPr>
          <w:ilvl w:val="1"/>
          <w:numId w:val="3"/>
        </w:numPr>
        <w:autoSpaceDE w:val="0"/>
        <w:autoSpaceDN w:val="0"/>
        <w:adjustRightInd w:val="0"/>
        <w:spacing w:line="276" w:lineRule="auto"/>
        <w:ind w:left="851" w:right="-142" w:hanging="284"/>
        <w:jc w:val="both"/>
        <w:textAlignment w:val="baseline"/>
      </w:pPr>
      <w:r w:rsidRPr="008A5A35">
        <w:t>wykaz prac projektowych wykonanych w ramach odbytej praktyki zawodowej;</w:t>
      </w:r>
    </w:p>
    <w:p w:rsidR="00255EEC" w:rsidRPr="008A5A35" w:rsidRDefault="00255EEC" w:rsidP="00255EEC">
      <w:pPr>
        <w:widowControl w:val="0"/>
        <w:autoSpaceDE w:val="0"/>
        <w:autoSpaceDN w:val="0"/>
        <w:adjustRightInd w:val="0"/>
        <w:spacing w:line="276" w:lineRule="auto"/>
        <w:ind w:left="851" w:right="-142" w:hanging="284"/>
        <w:jc w:val="both"/>
        <w:textAlignment w:val="baseline"/>
      </w:pPr>
      <w:r w:rsidRPr="008A5A35">
        <w:t>6) formularz osobowy zawierający wykaz danych osobowych wymaganych przepisami prawa, niezbędnych do rozpatrzenia wniosku i wydania decyzji w sprawie nadania uprawnień budowlanych, którego wzór stanowi załącznik nr 2 do regulaminu;</w:t>
      </w:r>
    </w:p>
    <w:p w:rsidR="00255EEC" w:rsidRPr="008A5A35" w:rsidRDefault="00255EEC" w:rsidP="00255EEC">
      <w:pPr>
        <w:pStyle w:val="Akapitzlist"/>
        <w:numPr>
          <w:ilvl w:val="0"/>
          <w:numId w:val="3"/>
        </w:numPr>
        <w:autoSpaceDE w:val="0"/>
        <w:autoSpaceDN w:val="0"/>
        <w:spacing w:after="0"/>
        <w:ind w:left="284" w:right="-142" w:hanging="284"/>
        <w:contextualSpacing w:val="0"/>
        <w:jc w:val="both"/>
        <w:rPr>
          <w:rFonts w:ascii="Times New Roman" w:hAnsi="Times New Roman" w:cs="Times New Roman"/>
          <w:sz w:val="24"/>
          <w:szCs w:val="24"/>
        </w:rPr>
      </w:pPr>
      <w:r w:rsidRPr="008A5A35">
        <w:rPr>
          <w:rFonts w:ascii="Times New Roman" w:hAnsi="Times New Roman" w:cs="Times New Roman"/>
          <w:sz w:val="24"/>
          <w:szCs w:val="24"/>
        </w:rPr>
        <w:t>Praktykę zawodową odbytą przed 1 stycznia 1995 r. dokumentuje się w formie zaświadczenia. Przykładowy wzór zaświadczenia, zawierający informacje niezbędne dla oceny prawidłowości praktyki zawodowej, stanowi załącznik nr 3 do regulaminu.</w:t>
      </w:r>
    </w:p>
    <w:p w:rsidR="00255EEC" w:rsidRPr="008A5A35" w:rsidRDefault="00255EEC" w:rsidP="00255EEC">
      <w:pPr>
        <w:pStyle w:val="Akapitzlist"/>
        <w:numPr>
          <w:ilvl w:val="0"/>
          <w:numId w:val="3"/>
        </w:numPr>
        <w:autoSpaceDE w:val="0"/>
        <w:autoSpaceDN w:val="0"/>
        <w:spacing w:after="0"/>
        <w:ind w:left="284" w:right="-142" w:hanging="284"/>
        <w:contextualSpacing w:val="0"/>
        <w:jc w:val="both"/>
        <w:rPr>
          <w:rFonts w:ascii="Times New Roman" w:hAnsi="Times New Roman" w:cs="Times New Roman"/>
          <w:sz w:val="24"/>
          <w:szCs w:val="24"/>
        </w:rPr>
      </w:pPr>
      <w:r w:rsidRPr="008A5A35">
        <w:rPr>
          <w:rFonts w:ascii="Times New Roman" w:hAnsi="Times New Roman" w:cs="Times New Roman"/>
          <w:sz w:val="24"/>
          <w:szCs w:val="24"/>
        </w:rPr>
        <w:t>Wzory, o których mowa w ust. 1-3 mają na celu udzielenie pomocy osobom ubiegającym się o nadanie uprawnień budowlanych w należytym i kompletnym złożeniu wniosku. Osoba ubiegająca się o nadanie uprawnień budowlanych ma obowiązek złożenia kompletnego wniosku i nie ma obowiązku korzystania z wzorów.</w:t>
      </w:r>
    </w:p>
    <w:p w:rsidR="00255EEC" w:rsidRPr="008A5A35" w:rsidRDefault="00255EEC" w:rsidP="00255EEC">
      <w:pPr>
        <w:pStyle w:val="Akapitzlist"/>
        <w:autoSpaceDE w:val="0"/>
        <w:autoSpaceDN w:val="0"/>
        <w:spacing w:after="0"/>
        <w:ind w:left="426" w:right="-142"/>
        <w:contextualSpacing w:val="0"/>
        <w:jc w:val="both"/>
        <w:rPr>
          <w:rFonts w:ascii="Times New Roman" w:hAnsi="Times New Roman" w:cs="Times New Roman"/>
          <w:sz w:val="24"/>
          <w:szCs w:val="24"/>
        </w:rPr>
      </w:pPr>
    </w:p>
    <w:p w:rsidR="00255EEC" w:rsidRPr="008A5A35" w:rsidRDefault="00255EEC" w:rsidP="00C73ECB">
      <w:pPr>
        <w:autoSpaceDE w:val="0"/>
        <w:autoSpaceDN w:val="0"/>
        <w:spacing w:after="120" w:line="276" w:lineRule="auto"/>
        <w:ind w:left="-142" w:right="-142"/>
        <w:jc w:val="center"/>
      </w:pPr>
      <w:r w:rsidRPr="008A5A35">
        <w:t>§ 5.</w:t>
      </w:r>
    </w:p>
    <w:p w:rsidR="00255EEC" w:rsidRPr="008A5A35" w:rsidRDefault="00255EEC" w:rsidP="00255EEC">
      <w:pPr>
        <w:autoSpaceDE w:val="0"/>
        <w:autoSpaceDN w:val="0"/>
        <w:spacing w:line="276" w:lineRule="auto"/>
        <w:ind w:left="284" w:right="-142" w:hanging="284"/>
        <w:jc w:val="both"/>
      </w:pPr>
      <w:r w:rsidRPr="008A5A35">
        <w:t>1. W przypadku ubiegania się o nadanie specjalizacji techniczno-budowlanej w ramach posiadanych  uprawnień budowlanych bez ograniczeń, wnioskodawca potwierdza:</w:t>
      </w:r>
    </w:p>
    <w:p w:rsidR="00255EEC" w:rsidRPr="008A5A35" w:rsidRDefault="00255EEC" w:rsidP="00255EEC">
      <w:pPr>
        <w:autoSpaceDE w:val="0"/>
        <w:autoSpaceDN w:val="0"/>
        <w:spacing w:line="276" w:lineRule="auto"/>
        <w:ind w:left="851" w:right="-142" w:hanging="283"/>
        <w:jc w:val="both"/>
      </w:pPr>
      <w:r w:rsidRPr="008A5A35">
        <w:t>1) posiadanie uprawnień budowlanych bez ograniczeń w odpowiedniej specjalności, w której wyodrębniono daną specjalizację;</w:t>
      </w:r>
    </w:p>
    <w:p w:rsidR="00255EEC" w:rsidRPr="008A5A35" w:rsidRDefault="00255EEC" w:rsidP="00255EEC">
      <w:pPr>
        <w:autoSpaceDE w:val="0"/>
        <w:autoSpaceDN w:val="0"/>
        <w:spacing w:line="276" w:lineRule="auto"/>
        <w:ind w:left="851" w:right="-142" w:hanging="283"/>
        <w:jc w:val="both"/>
      </w:pPr>
      <w:r w:rsidRPr="008A5A35">
        <w:t>2) odbycie, po uzyskaniu uprawnień budowlanych, pięcioletniej praktyki w zawodzie w ramach posiadanych uprawnień budowlanych, o których mowa w pkt 1, w zakresie specjalizacji, o którą się ubiega, przy sporządzaniu projektów, w przypadku specjalizacji do projektowania lub na budowie, w przypadku specjalizacji do kierowania robotami budowlanymi.</w:t>
      </w:r>
    </w:p>
    <w:p w:rsidR="00255EEC" w:rsidRPr="008A5A35" w:rsidRDefault="00255EEC" w:rsidP="00255EEC">
      <w:pPr>
        <w:autoSpaceDE w:val="0"/>
        <w:autoSpaceDN w:val="0"/>
        <w:spacing w:line="276" w:lineRule="auto"/>
        <w:ind w:left="851" w:right="-142" w:hanging="283"/>
        <w:jc w:val="both"/>
      </w:pPr>
    </w:p>
    <w:p w:rsidR="00255EEC" w:rsidRPr="008A5A35" w:rsidRDefault="00255EEC" w:rsidP="00255EEC">
      <w:pPr>
        <w:autoSpaceDE w:val="0"/>
        <w:autoSpaceDN w:val="0"/>
        <w:spacing w:line="276" w:lineRule="auto"/>
        <w:ind w:left="284" w:right="-142" w:hanging="425"/>
        <w:jc w:val="both"/>
      </w:pPr>
    </w:p>
    <w:p w:rsidR="00255EEC" w:rsidRPr="008A5A35" w:rsidRDefault="00255EEC" w:rsidP="00255EEC">
      <w:pPr>
        <w:autoSpaceDE w:val="0"/>
        <w:autoSpaceDN w:val="0"/>
        <w:spacing w:line="276" w:lineRule="auto"/>
        <w:ind w:left="284" w:right="-142" w:hanging="425"/>
        <w:jc w:val="both"/>
      </w:pPr>
    </w:p>
    <w:p w:rsidR="00255EEC" w:rsidRPr="008A5A35" w:rsidRDefault="00255EEC" w:rsidP="00255EEC">
      <w:pPr>
        <w:autoSpaceDE w:val="0"/>
        <w:autoSpaceDN w:val="0"/>
        <w:spacing w:line="276" w:lineRule="auto"/>
        <w:ind w:left="284" w:right="-142" w:hanging="425"/>
        <w:jc w:val="both"/>
      </w:pPr>
    </w:p>
    <w:p w:rsidR="00255EEC" w:rsidRPr="008A5A35" w:rsidRDefault="00255EEC" w:rsidP="00255EEC">
      <w:pPr>
        <w:autoSpaceDE w:val="0"/>
        <w:autoSpaceDN w:val="0"/>
        <w:spacing w:line="276" w:lineRule="auto"/>
        <w:ind w:left="284" w:right="-142" w:hanging="284"/>
        <w:jc w:val="both"/>
      </w:pPr>
      <w:r w:rsidRPr="008A5A35">
        <w:t>2.  Do wniosku o nadanie specjalizacji techniczno-budowlanej należy dołączyć:</w:t>
      </w:r>
    </w:p>
    <w:p w:rsidR="00255EEC" w:rsidRPr="008A5A35" w:rsidRDefault="00255EEC" w:rsidP="00255EEC">
      <w:pPr>
        <w:autoSpaceDE w:val="0"/>
        <w:autoSpaceDN w:val="0"/>
        <w:spacing w:line="276" w:lineRule="auto"/>
        <w:ind w:left="851" w:right="-142" w:hanging="284"/>
        <w:jc w:val="both"/>
      </w:pPr>
      <w:r w:rsidRPr="008A5A35">
        <w:t>1) decyzję o nadaniu uprawnień budowlanych bez ograniczeń;</w:t>
      </w:r>
    </w:p>
    <w:p w:rsidR="00255EEC" w:rsidRPr="008A5A35" w:rsidRDefault="00255EEC" w:rsidP="00255EEC">
      <w:pPr>
        <w:autoSpaceDE w:val="0"/>
        <w:autoSpaceDN w:val="0"/>
        <w:spacing w:line="276" w:lineRule="auto"/>
        <w:ind w:left="851" w:right="-142" w:hanging="284"/>
        <w:jc w:val="both"/>
      </w:pPr>
      <w:r w:rsidRPr="008A5A35">
        <w:t>2) oświadczenie potwierdzające odbycie praktyki, zawierające wyszczególnienie obiektów budowlanych, przy których projektowaniu lub budowie brała udział osoba ubiegająca się o nadanie specjalizacji.</w:t>
      </w:r>
    </w:p>
    <w:p w:rsidR="00255EEC" w:rsidRPr="008A5A35" w:rsidRDefault="00255EEC" w:rsidP="00255EEC">
      <w:pPr>
        <w:autoSpaceDE w:val="0"/>
        <w:autoSpaceDN w:val="0"/>
        <w:spacing w:line="276" w:lineRule="auto"/>
        <w:ind w:left="284" w:right="-142" w:hanging="284"/>
        <w:jc w:val="both"/>
      </w:pPr>
      <w:r w:rsidRPr="008A5A35">
        <w:t>3.</w:t>
      </w:r>
      <w:r w:rsidRPr="008A5A35">
        <w:tab/>
        <w:t>Przykładowe wzory decyzji w sprawie nadania specjalizacji techniczno-budowlanej stanowią załączniki nr 4 i 5 do regulaminu.</w:t>
      </w:r>
    </w:p>
    <w:p w:rsidR="00255EEC" w:rsidRPr="008A5A35" w:rsidRDefault="00255EEC" w:rsidP="00255EEC">
      <w:pPr>
        <w:autoSpaceDE w:val="0"/>
        <w:autoSpaceDN w:val="0"/>
        <w:spacing w:line="276" w:lineRule="auto"/>
        <w:ind w:left="284" w:right="-142" w:hanging="284"/>
        <w:jc w:val="both"/>
      </w:pPr>
    </w:p>
    <w:p w:rsidR="00255EEC" w:rsidRPr="008A5A35" w:rsidRDefault="00255EEC" w:rsidP="00C73ECB">
      <w:pPr>
        <w:autoSpaceDE w:val="0"/>
        <w:autoSpaceDN w:val="0"/>
        <w:spacing w:after="120" w:line="276" w:lineRule="auto"/>
        <w:ind w:left="-142" w:right="-142"/>
        <w:jc w:val="center"/>
      </w:pPr>
      <w:r w:rsidRPr="008A5A35">
        <w:t>§ 6.</w:t>
      </w:r>
    </w:p>
    <w:p w:rsidR="00255EEC" w:rsidRPr="008A5A35" w:rsidRDefault="00255EEC" w:rsidP="00255EEC">
      <w:pPr>
        <w:widowControl w:val="0"/>
        <w:numPr>
          <w:ilvl w:val="0"/>
          <w:numId w:val="4"/>
        </w:numPr>
        <w:autoSpaceDE w:val="0"/>
        <w:autoSpaceDN w:val="0"/>
        <w:adjustRightInd w:val="0"/>
        <w:spacing w:line="276" w:lineRule="auto"/>
        <w:ind w:left="284" w:right="-142" w:hanging="284"/>
        <w:jc w:val="both"/>
        <w:textAlignment w:val="baseline"/>
      </w:pPr>
      <w:r w:rsidRPr="008A5A35">
        <w:t>W celu przeprowadzenia postępowania kwalifikacyjnego wnioski o nadanie uprawnień budowlanych przewodniczący okręgowej komisji kwalifikacyjnej kieruje do powołanych przez siebie zespołów egzaminacyjnych.</w:t>
      </w:r>
    </w:p>
    <w:p w:rsidR="00255EEC" w:rsidRPr="008A5A35" w:rsidRDefault="00255EEC" w:rsidP="00255EEC">
      <w:pPr>
        <w:widowControl w:val="0"/>
        <w:numPr>
          <w:ilvl w:val="0"/>
          <w:numId w:val="4"/>
        </w:numPr>
        <w:autoSpaceDE w:val="0"/>
        <w:autoSpaceDN w:val="0"/>
        <w:adjustRightInd w:val="0"/>
        <w:spacing w:line="276" w:lineRule="auto"/>
        <w:ind w:left="284" w:right="-142" w:hanging="284"/>
        <w:jc w:val="both"/>
        <w:textAlignment w:val="baseline"/>
      </w:pPr>
      <w:r w:rsidRPr="008A5A35">
        <w:t xml:space="preserve">Zespół egzaminacyjny powołany jest w składzie od 3 do 5 osób spośród członków okręgowej komisji kwalifikacyjnej oraz z listy egzaminatorów okręgowej komisji kwalifikacyjnej, spełniających wymagania określone w regulaminie powoływania członków zespołów egzaminacyjnych stanowiącym załącznik nr 6 do regulaminu. </w:t>
      </w:r>
    </w:p>
    <w:p w:rsidR="00255EEC" w:rsidRPr="008A5A35" w:rsidRDefault="00255EEC" w:rsidP="00255EEC">
      <w:pPr>
        <w:widowControl w:val="0"/>
        <w:numPr>
          <w:ilvl w:val="0"/>
          <w:numId w:val="4"/>
        </w:numPr>
        <w:autoSpaceDE w:val="0"/>
        <w:autoSpaceDN w:val="0"/>
        <w:adjustRightInd w:val="0"/>
        <w:spacing w:line="276" w:lineRule="auto"/>
        <w:ind w:left="284" w:right="-142" w:hanging="284"/>
        <w:jc w:val="both"/>
        <w:textAlignment w:val="baseline"/>
      </w:pPr>
      <w:r w:rsidRPr="008A5A35">
        <w:t>Przewodniczący okręgowej komisji kwalifikacyjnej powołując zespół egzaminacyjny wyznacza z jego składu przewodniczącego zespołu i sekretarza.</w:t>
      </w:r>
    </w:p>
    <w:p w:rsidR="00255EEC" w:rsidRPr="008A5A35" w:rsidRDefault="00255EEC" w:rsidP="00255EEC">
      <w:pPr>
        <w:widowControl w:val="0"/>
        <w:numPr>
          <w:ilvl w:val="0"/>
          <w:numId w:val="4"/>
        </w:numPr>
        <w:autoSpaceDE w:val="0"/>
        <w:autoSpaceDN w:val="0"/>
        <w:adjustRightInd w:val="0"/>
        <w:spacing w:line="276" w:lineRule="auto"/>
        <w:ind w:left="284" w:right="-142" w:hanging="284"/>
        <w:jc w:val="both"/>
        <w:textAlignment w:val="baseline"/>
      </w:pPr>
      <w:r w:rsidRPr="008A5A35">
        <w:t xml:space="preserve">Z postępowania kwalifikacyjnego w sprawie nadania uprawnień budowlanych zespół egzaminacyjny sporządza protokół. </w:t>
      </w:r>
    </w:p>
    <w:p w:rsidR="00255EEC" w:rsidRPr="008A5A35" w:rsidRDefault="00255EEC" w:rsidP="00255EEC">
      <w:pPr>
        <w:widowControl w:val="0"/>
        <w:numPr>
          <w:ilvl w:val="0"/>
          <w:numId w:val="4"/>
        </w:numPr>
        <w:autoSpaceDE w:val="0"/>
        <w:autoSpaceDN w:val="0"/>
        <w:adjustRightInd w:val="0"/>
        <w:spacing w:line="276" w:lineRule="auto"/>
        <w:ind w:left="284" w:right="-142" w:hanging="284"/>
        <w:jc w:val="both"/>
        <w:textAlignment w:val="baseline"/>
      </w:pPr>
      <w:r w:rsidRPr="008A5A35">
        <w:t>Wzór protokołu z postępowania kwalifikacyjnego w sprawie nadania uprawnień budowlanych stanowi załącznik nr 7 do regulaminu.</w:t>
      </w:r>
    </w:p>
    <w:p w:rsidR="00255EEC" w:rsidRPr="008A5A35" w:rsidRDefault="00255EEC" w:rsidP="00255EEC">
      <w:pPr>
        <w:widowControl w:val="0"/>
        <w:numPr>
          <w:ilvl w:val="0"/>
          <w:numId w:val="4"/>
        </w:numPr>
        <w:autoSpaceDE w:val="0"/>
        <w:autoSpaceDN w:val="0"/>
        <w:adjustRightInd w:val="0"/>
        <w:spacing w:line="276" w:lineRule="auto"/>
        <w:ind w:left="284" w:right="-142" w:hanging="284"/>
        <w:jc w:val="both"/>
        <w:textAlignment w:val="baseline"/>
      </w:pPr>
      <w:r w:rsidRPr="008A5A35">
        <w:t>Wzór protokołu z postępowania kwalifikacyjnego w sprawie nadania specjalizacji techniczno-budowlanej  stanowi załącznik nr 8 do regulaminu</w:t>
      </w:r>
    </w:p>
    <w:p w:rsidR="00255EEC" w:rsidRPr="008A5A35" w:rsidRDefault="00255EEC" w:rsidP="00255EEC">
      <w:pPr>
        <w:widowControl w:val="0"/>
        <w:autoSpaceDE w:val="0"/>
        <w:autoSpaceDN w:val="0"/>
        <w:adjustRightInd w:val="0"/>
        <w:spacing w:line="276" w:lineRule="auto"/>
        <w:ind w:left="426" w:right="-142"/>
        <w:jc w:val="both"/>
        <w:textAlignment w:val="baseline"/>
      </w:pPr>
    </w:p>
    <w:p w:rsidR="00255EEC" w:rsidRPr="008A5A35" w:rsidRDefault="00255EEC" w:rsidP="00C73ECB">
      <w:pPr>
        <w:autoSpaceDE w:val="0"/>
        <w:autoSpaceDN w:val="0"/>
        <w:spacing w:after="120" w:line="276" w:lineRule="auto"/>
        <w:ind w:left="-141" w:right="-142" w:hanging="284"/>
        <w:jc w:val="center"/>
      </w:pPr>
      <w:r w:rsidRPr="008A5A35">
        <w:t>§ 7.</w:t>
      </w:r>
    </w:p>
    <w:p w:rsidR="00255EEC" w:rsidRPr="008A5A35" w:rsidRDefault="00255EEC" w:rsidP="00255EEC">
      <w:pPr>
        <w:autoSpaceDE w:val="0"/>
        <w:autoSpaceDN w:val="0"/>
        <w:spacing w:line="276" w:lineRule="auto"/>
        <w:ind w:right="-142"/>
        <w:jc w:val="both"/>
      </w:pPr>
      <w:r w:rsidRPr="008A5A35">
        <w:t>Okręgowa komisja kwalifikacyjna lub jej skład orzekający, w przypadku stwierdzenia braków we wniosku nakłada, w drodze postanowienia</w:t>
      </w:r>
      <w:r w:rsidRPr="008A5A35">
        <w:rPr>
          <w:i/>
          <w:iCs/>
        </w:rPr>
        <w:t xml:space="preserve">, </w:t>
      </w:r>
      <w:r w:rsidRPr="008A5A35">
        <w:t>na osobę ubiegającą się o uprawnienia budowlane, obowiązek usunięcia wskazanych braków w terminie 30 dni. Przykładowy wzór postanowienia o uzupełnieniu braków wniosku stanowi załącznik nr 9 do regulaminu.</w:t>
      </w:r>
    </w:p>
    <w:p w:rsidR="00255EEC" w:rsidRPr="008A5A35" w:rsidRDefault="00255EEC" w:rsidP="00255EEC">
      <w:pPr>
        <w:autoSpaceDE w:val="0"/>
        <w:autoSpaceDN w:val="0"/>
        <w:spacing w:line="276" w:lineRule="auto"/>
        <w:ind w:left="-142" w:right="-142"/>
        <w:jc w:val="both"/>
      </w:pPr>
    </w:p>
    <w:p w:rsidR="00255EEC" w:rsidRPr="008A5A35" w:rsidRDefault="00255EEC" w:rsidP="00C73ECB">
      <w:pPr>
        <w:autoSpaceDE w:val="0"/>
        <w:autoSpaceDN w:val="0"/>
        <w:spacing w:after="120" w:line="276" w:lineRule="auto"/>
        <w:ind w:left="-142" w:right="-142"/>
        <w:jc w:val="center"/>
      </w:pPr>
      <w:r w:rsidRPr="008A5A35">
        <w:t>§ 8.</w:t>
      </w:r>
    </w:p>
    <w:p w:rsidR="00255EEC" w:rsidRPr="008A5A35" w:rsidRDefault="00255EEC" w:rsidP="00255EEC">
      <w:pPr>
        <w:pStyle w:val="Akapitzlist"/>
        <w:widowControl w:val="0"/>
        <w:numPr>
          <w:ilvl w:val="0"/>
          <w:numId w:val="6"/>
        </w:numPr>
        <w:autoSpaceDE w:val="0"/>
        <w:autoSpaceDN w:val="0"/>
        <w:adjustRightInd w:val="0"/>
        <w:spacing w:after="0"/>
        <w:ind w:left="284" w:right="-142" w:hanging="284"/>
        <w:contextualSpacing w:val="0"/>
        <w:jc w:val="both"/>
        <w:textAlignment w:val="baseline"/>
        <w:rPr>
          <w:rFonts w:ascii="Times New Roman" w:hAnsi="Times New Roman" w:cs="Times New Roman"/>
          <w:sz w:val="24"/>
          <w:szCs w:val="24"/>
        </w:rPr>
      </w:pPr>
      <w:r w:rsidRPr="008A5A35">
        <w:rPr>
          <w:rFonts w:ascii="Times New Roman" w:hAnsi="Times New Roman" w:cs="Times New Roman"/>
          <w:sz w:val="24"/>
          <w:szCs w:val="24"/>
        </w:rPr>
        <w:t>Pozytywny wynik postępowania kwalifikacyjnego jest równoznaczny z dopuszczeniem do egzaminu na uprawnienia budowlane osoby ubiegającej się o nadanie uprawnień budowlanych.</w:t>
      </w:r>
    </w:p>
    <w:p w:rsidR="00255EEC" w:rsidRPr="008A5A35" w:rsidRDefault="00255EEC" w:rsidP="00255EEC">
      <w:pPr>
        <w:pStyle w:val="Akapitzlist"/>
        <w:widowControl w:val="0"/>
        <w:numPr>
          <w:ilvl w:val="0"/>
          <w:numId w:val="6"/>
        </w:numPr>
        <w:autoSpaceDE w:val="0"/>
        <w:autoSpaceDN w:val="0"/>
        <w:adjustRightInd w:val="0"/>
        <w:spacing w:after="0"/>
        <w:ind w:left="284" w:right="-142" w:hanging="284"/>
        <w:contextualSpacing w:val="0"/>
        <w:jc w:val="both"/>
        <w:textAlignment w:val="baseline"/>
        <w:rPr>
          <w:rFonts w:ascii="Times New Roman" w:hAnsi="Times New Roman" w:cs="Times New Roman"/>
          <w:sz w:val="24"/>
          <w:szCs w:val="24"/>
        </w:rPr>
      </w:pPr>
      <w:r w:rsidRPr="008A5A35">
        <w:rPr>
          <w:rFonts w:ascii="Times New Roman" w:hAnsi="Times New Roman" w:cs="Times New Roman"/>
          <w:sz w:val="24"/>
          <w:szCs w:val="24"/>
        </w:rPr>
        <w:t>W przypadku ustalenia w wyniku postępowania kwalifikacyjnego niespełnienia warunków niezbędnych do nadania uprawnień budowlanych okręgowa komisja kwalifikacyjna lub jej skład orzekający wydaje decyzję o odmowie nadania uprawnień budowlanych bez przeprowadzenia egzaminu.</w:t>
      </w:r>
    </w:p>
    <w:p w:rsidR="00255EEC" w:rsidRPr="008A5A35" w:rsidRDefault="00255EEC" w:rsidP="00255EEC">
      <w:pPr>
        <w:pStyle w:val="Akapitzlist"/>
        <w:widowControl w:val="0"/>
        <w:numPr>
          <w:ilvl w:val="0"/>
          <w:numId w:val="6"/>
        </w:numPr>
        <w:autoSpaceDE w:val="0"/>
        <w:autoSpaceDN w:val="0"/>
        <w:adjustRightInd w:val="0"/>
        <w:spacing w:after="0"/>
        <w:ind w:left="284" w:right="-142" w:hanging="284"/>
        <w:contextualSpacing w:val="0"/>
        <w:jc w:val="both"/>
        <w:textAlignment w:val="baseline"/>
        <w:rPr>
          <w:rFonts w:ascii="Times New Roman" w:hAnsi="Times New Roman" w:cs="Times New Roman"/>
          <w:sz w:val="24"/>
          <w:szCs w:val="24"/>
        </w:rPr>
      </w:pPr>
      <w:r w:rsidRPr="008A5A35">
        <w:rPr>
          <w:rFonts w:ascii="Times New Roman" w:hAnsi="Times New Roman" w:cs="Times New Roman"/>
          <w:sz w:val="24"/>
          <w:szCs w:val="24"/>
        </w:rPr>
        <w:t>Przykładowy wzór decyzji w sprawie odmowy nadania uprawnień budowlanych bez przeprowadzania egzaminu, stanowi załącznik nr 10 do regulaminu.</w:t>
      </w:r>
    </w:p>
    <w:p w:rsidR="00255EEC" w:rsidRPr="008A5A35" w:rsidRDefault="00255EEC" w:rsidP="00255EEC">
      <w:pPr>
        <w:widowControl w:val="0"/>
        <w:autoSpaceDE w:val="0"/>
        <w:autoSpaceDN w:val="0"/>
        <w:adjustRightInd w:val="0"/>
        <w:ind w:right="-142"/>
        <w:jc w:val="both"/>
        <w:textAlignment w:val="baseline"/>
      </w:pPr>
    </w:p>
    <w:p w:rsidR="00255EEC" w:rsidRPr="008A5A35" w:rsidRDefault="00255EEC" w:rsidP="00255EEC">
      <w:pPr>
        <w:widowControl w:val="0"/>
        <w:autoSpaceDE w:val="0"/>
        <w:autoSpaceDN w:val="0"/>
        <w:adjustRightInd w:val="0"/>
        <w:ind w:right="-142"/>
        <w:jc w:val="both"/>
        <w:textAlignment w:val="baseline"/>
      </w:pPr>
    </w:p>
    <w:p w:rsidR="00255EEC" w:rsidRPr="008A5A35" w:rsidRDefault="00255EEC" w:rsidP="00255EEC">
      <w:pPr>
        <w:widowControl w:val="0"/>
        <w:autoSpaceDE w:val="0"/>
        <w:autoSpaceDN w:val="0"/>
        <w:adjustRightInd w:val="0"/>
        <w:ind w:right="-142"/>
        <w:jc w:val="both"/>
        <w:textAlignment w:val="baseline"/>
      </w:pPr>
    </w:p>
    <w:p w:rsidR="00255EEC" w:rsidRPr="008A5A35" w:rsidRDefault="00255EEC" w:rsidP="00C73ECB">
      <w:pPr>
        <w:autoSpaceDE w:val="0"/>
        <w:autoSpaceDN w:val="0"/>
        <w:spacing w:before="240" w:after="120" w:line="276" w:lineRule="auto"/>
        <w:ind w:left="-141" w:right="-142" w:hanging="284"/>
        <w:jc w:val="center"/>
      </w:pPr>
      <w:r w:rsidRPr="008A5A35">
        <w:lastRenderedPageBreak/>
        <w:t>§ 9.</w:t>
      </w:r>
    </w:p>
    <w:p w:rsidR="00255EEC" w:rsidRPr="008A5A35" w:rsidRDefault="00255EEC" w:rsidP="00255EEC">
      <w:pPr>
        <w:autoSpaceDE w:val="0"/>
        <w:autoSpaceDN w:val="0"/>
        <w:spacing w:line="276" w:lineRule="auto"/>
        <w:ind w:right="-142"/>
        <w:jc w:val="both"/>
      </w:pPr>
      <w:r w:rsidRPr="008A5A35">
        <w:t>W celu przeprowadzania egzaminu na uprawnienia budowlane przewodniczący okręgowej komisji kwalifikacyjnej powołuje zespoły egzaminacyjne w składzie od 3 do 5 osób, w tym przewodniczącego i sekretarza, spośród członków okręgowej komisji kwalifikacyjnej oraz z listy egzaminatorów okręgowej komisji kwalifikacyjnej.</w:t>
      </w:r>
    </w:p>
    <w:p w:rsidR="00255EEC" w:rsidRPr="008A5A35" w:rsidRDefault="00255EEC" w:rsidP="00255EEC">
      <w:pPr>
        <w:autoSpaceDE w:val="0"/>
        <w:autoSpaceDN w:val="0"/>
        <w:spacing w:line="276" w:lineRule="auto"/>
        <w:ind w:right="-142"/>
        <w:jc w:val="both"/>
      </w:pPr>
    </w:p>
    <w:p w:rsidR="00255EEC" w:rsidRPr="008A5A35" w:rsidRDefault="00255EEC" w:rsidP="00C73ECB">
      <w:pPr>
        <w:autoSpaceDE w:val="0"/>
        <w:autoSpaceDN w:val="0"/>
        <w:spacing w:after="120" w:line="276" w:lineRule="auto"/>
        <w:ind w:right="-142"/>
        <w:jc w:val="center"/>
      </w:pPr>
      <w:r w:rsidRPr="008A5A35">
        <w:t>§ 10.</w:t>
      </w:r>
    </w:p>
    <w:p w:rsidR="00255EEC" w:rsidRPr="008A5A35" w:rsidRDefault="00255EEC" w:rsidP="00255EEC">
      <w:pPr>
        <w:pStyle w:val="tekst1"/>
        <w:numPr>
          <w:ilvl w:val="0"/>
          <w:numId w:val="9"/>
        </w:numPr>
        <w:spacing w:line="276" w:lineRule="auto"/>
        <w:ind w:left="284" w:right="-142" w:hanging="284"/>
        <w:jc w:val="both"/>
        <w:rPr>
          <w:strike/>
        </w:rPr>
      </w:pPr>
      <w:r w:rsidRPr="008A5A35">
        <w:t xml:space="preserve">Egzaminy na uprawnienia budowlane przeprowadza się co najmniej dwa razy w roku, w terminach ustalonych przez Krajową Komisję Kwalifikacyjną. </w:t>
      </w:r>
    </w:p>
    <w:p w:rsidR="00255EEC" w:rsidRPr="008A5A35" w:rsidRDefault="00436FE8" w:rsidP="00255EEC">
      <w:pPr>
        <w:pStyle w:val="tekst1"/>
        <w:numPr>
          <w:ilvl w:val="0"/>
          <w:numId w:val="9"/>
        </w:numPr>
        <w:spacing w:line="276" w:lineRule="auto"/>
        <w:ind w:left="284" w:right="-142" w:hanging="284"/>
        <w:jc w:val="both"/>
      </w:pPr>
      <w:r>
        <w:t>Przewodniczący okręgowej komisji k</w:t>
      </w:r>
      <w:r w:rsidR="00255EEC" w:rsidRPr="008A5A35">
        <w:t xml:space="preserve">walifikacyjnej, nie później niż na 90 dni przed terminem egzaminu, podaje do publicznej wiadomości, w formie przyjętej dla ogłoszeń okręgowej izby, termin egzaminu oraz termin składania wniosków o nadanie uprawnień budowlanych. </w:t>
      </w:r>
    </w:p>
    <w:p w:rsidR="00255EEC" w:rsidRPr="008A5A35" w:rsidRDefault="00255EEC" w:rsidP="00C73ECB">
      <w:pPr>
        <w:pStyle w:val="Nagwek4"/>
        <w:spacing w:before="0" w:after="120" w:line="276" w:lineRule="auto"/>
        <w:ind w:left="-142" w:right="-142"/>
        <w:jc w:val="center"/>
        <w:rPr>
          <w:b w:val="0"/>
          <w:sz w:val="24"/>
          <w:szCs w:val="24"/>
        </w:rPr>
      </w:pPr>
      <w:r w:rsidRPr="008A5A35">
        <w:rPr>
          <w:b w:val="0"/>
          <w:sz w:val="24"/>
          <w:szCs w:val="24"/>
        </w:rPr>
        <w:t>§ 11.</w:t>
      </w:r>
    </w:p>
    <w:p w:rsidR="00255EEC" w:rsidRPr="008A5A35" w:rsidRDefault="00255EEC" w:rsidP="00255EEC">
      <w:pPr>
        <w:pStyle w:val="tekstj00"/>
        <w:numPr>
          <w:ilvl w:val="0"/>
          <w:numId w:val="17"/>
        </w:numPr>
        <w:spacing w:line="276" w:lineRule="auto"/>
        <w:ind w:left="284" w:right="-142" w:hanging="284"/>
      </w:pPr>
      <w:r w:rsidRPr="008A5A35">
        <w:t>Osoba dopuszczona do egzaminu na uprawnienia budowlane zawiadamiana jest o terminie egzaminu przez przewodniczącego okręgowej komisji kwalifikacyjnej listem poleconym, doręczanym co najmniej na miesiąc przed wyznaczonym terminem. Przykładowy wzór zawiadomienia o terminie egzaminu stanowi załączniki nr 11a i 11b do regulaminu.</w:t>
      </w:r>
    </w:p>
    <w:p w:rsidR="00255EEC" w:rsidRPr="008A5A35" w:rsidRDefault="00255EEC" w:rsidP="00255EEC">
      <w:pPr>
        <w:pStyle w:val="tekstj00"/>
        <w:numPr>
          <w:ilvl w:val="0"/>
          <w:numId w:val="17"/>
        </w:numPr>
        <w:spacing w:line="276" w:lineRule="auto"/>
        <w:ind w:left="284" w:right="-142" w:hanging="284"/>
      </w:pPr>
      <w:r w:rsidRPr="008A5A35">
        <w:t xml:space="preserve">Osoba dopuszczona do egzaminu na uprawnienia budowlane do projektowania, w zawiadomieniu o dopuszczeniu do egzaminu, informowana jest o obowiązku przedstawienia do wglądu komisji egzaminacyjnej </w:t>
      </w:r>
      <w:r w:rsidR="002F2D02">
        <w:t>przed</w:t>
      </w:r>
      <w:r w:rsidRPr="008A5A35">
        <w:t xml:space="preserve"> egzamin</w:t>
      </w:r>
      <w:r w:rsidR="002F2D02">
        <w:t>em</w:t>
      </w:r>
      <w:r w:rsidRPr="008A5A35">
        <w:t xml:space="preserve"> ustn</w:t>
      </w:r>
      <w:r w:rsidR="002F2D02">
        <w:t>ym</w:t>
      </w:r>
      <w:r w:rsidRPr="008A5A35">
        <w:t xml:space="preserve"> wybranych prac projektowych, wykonanych w ramach praktyki projektowej.</w:t>
      </w:r>
    </w:p>
    <w:p w:rsidR="00255EEC" w:rsidRPr="008A5A35" w:rsidRDefault="00255EEC" w:rsidP="00255EEC">
      <w:pPr>
        <w:spacing w:line="276" w:lineRule="auto"/>
        <w:ind w:left="284" w:hanging="284"/>
      </w:pPr>
    </w:p>
    <w:p w:rsidR="00255EEC" w:rsidRPr="008A5A35" w:rsidRDefault="00255EEC" w:rsidP="00C73ECB">
      <w:pPr>
        <w:pStyle w:val="Nagwek4"/>
        <w:spacing w:before="0" w:after="120" w:line="276" w:lineRule="auto"/>
        <w:ind w:left="-142" w:right="-142"/>
        <w:jc w:val="center"/>
        <w:rPr>
          <w:b w:val="0"/>
          <w:sz w:val="24"/>
          <w:szCs w:val="24"/>
        </w:rPr>
      </w:pPr>
      <w:r w:rsidRPr="008A5A35">
        <w:rPr>
          <w:b w:val="0"/>
          <w:sz w:val="24"/>
          <w:szCs w:val="24"/>
        </w:rPr>
        <w:t>§ 12.</w:t>
      </w:r>
    </w:p>
    <w:p w:rsidR="00255EEC" w:rsidRPr="008A5A35" w:rsidRDefault="00255EEC" w:rsidP="00255EEC">
      <w:pPr>
        <w:pStyle w:val="tekst1"/>
        <w:spacing w:line="276" w:lineRule="auto"/>
        <w:ind w:left="0" w:right="-142" w:firstLine="0"/>
        <w:jc w:val="both"/>
      </w:pPr>
      <w:r w:rsidRPr="008A5A35">
        <w:t>Szczegółowy program egzaminu na uprawnienia budowlane określa załącznik nr 12 do regulaminu.</w:t>
      </w:r>
    </w:p>
    <w:p w:rsidR="00255EEC" w:rsidRPr="008A5A35" w:rsidRDefault="00255EEC" w:rsidP="00C73ECB">
      <w:pPr>
        <w:pStyle w:val="tekst1"/>
        <w:spacing w:before="240" w:after="120" w:line="276" w:lineRule="auto"/>
        <w:ind w:left="-142" w:right="-142" w:firstLine="0"/>
        <w:jc w:val="center"/>
      </w:pPr>
      <w:r w:rsidRPr="008A5A35">
        <w:t>§ 13.</w:t>
      </w:r>
    </w:p>
    <w:p w:rsidR="00255EEC" w:rsidRPr="008A5A35" w:rsidRDefault="00255EEC" w:rsidP="00255EEC">
      <w:pPr>
        <w:pStyle w:val="tekst1"/>
        <w:numPr>
          <w:ilvl w:val="0"/>
          <w:numId w:val="16"/>
        </w:numPr>
        <w:spacing w:line="276" w:lineRule="auto"/>
        <w:ind w:left="284" w:right="-142" w:hanging="284"/>
        <w:jc w:val="both"/>
      </w:pPr>
      <w:r w:rsidRPr="008A5A35">
        <w:t xml:space="preserve">Z przeprowadzonego egzaminu zespół egzaminacyjny sporządza protokół. Wzór protokołu stanowi załącznik nr 13 do regulaminu. </w:t>
      </w:r>
    </w:p>
    <w:p w:rsidR="00255EEC" w:rsidRPr="008A5A35" w:rsidRDefault="00255EEC" w:rsidP="00255EEC">
      <w:pPr>
        <w:pStyle w:val="tekst1"/>
        <w:numPr>
          <w:ilvl w:val="0"/>
          <w:numId w:val="16"/>
        </w:numPr>
        <w:spacing w:line="276" w:lineRule="auto"/>
        <w:ind w:left="284" w:right="-142" w:hanging="284"/>
        <w:jc w:val="both"/>
      </w:pPr>
      <w:r w:rsidRPr="008A5A35">
        <w:t xml:space="preserve">Sekretarz zespołu egzaminacyjnego dokumentuje przebieg postępowania egzaminacyjnego. </w:t>
      </w:r>
    </w:p>
    <w:p w:rsidR="00255EEC" w:rsidRPr="008A5A35" w:rsidRDefault="00255EEC" w:rsidP="00255EEC">
      <w:pPr>
        <w:pStyle w:val="tekst1"/>
        <w:numPr>
          <w:ilvl w:val="0"/>
          <w:numId w:val="16"/>
        </w:numPr>
        <w:spacing w:line="276" w:lineRule="auto"/>
        <w:ind w:left="284" w:right="-142" w:hanging="284"/>
        <w:jc w:val="both"/>
      </w:pPr>
      <w:r w:rsidRPr="008A5A35">
        <w:t>Obsługę organizacyjno-administracyjną zespołu egzaminacyjnego może wykonywać w porozumieniu z sekretarzem zespołu wyznaczony pracownik biura okręgowej izby.</w:t>
      </w:r>
    </w:p>
    <w:p w:rsidR="00255EEC" w:rsidRPr="008A5A35" w:rsidRDefault="00255EEC" w:rsidP="00255EEC">
      <w:pPr>
        <w:pStyle w:val="tekst1"/>
        <w:spacing w:line="276" w:lineRule="auto"/>
        <w:ind w:left="426" w:right="-142" w:firstLine="0"/>
        <w:jc w:val="both"/>
      </w:pPr>
    </w:p>
    <w:p w:rsidR="00255EEC" w:rsidRPr="008A5A35" w:rsidRDefault="00255EEC" w:rsidP="00C73ECB">
      <w:pPr>
        <w:pStyle w:val="Nagwek4"/>
        <w:spacing w:before="0" w:after="120" w:line="276" w:lineRule="auto"/>
        <w:ind w:left="-142" w:right="-142"/>
        <w:jc w:val="center"/>
        <w:rPr>
          <w:b w:val="0"/>
          <w:sz w:val="24"/>
          <w:szCs w:val="24"/>
        </w:rPr>
      </w:pPr>
      <w:r w:rsidRPr="008A5A35">
        <w:rPr>
          <w:b w:val="0"/>
          <w:sz w:val="24"/>
          <w:szCs w:val="24"/>
        </w:rPr>
        <w:t>§ 14.</w:t>
      </w:r>
    </w:p>
    <w:p w:rsidR="00255EEC" w:rsidRPr="008A5A35" w:rsidRDefault="00255EEC" w:rsidP="00255EEC">
      <w:pPr>
        <w:pStyle w:val="tekst1"/>
        <w:numPr>
          <w:ilvl w:val="0"/>
          <w:numId w:val="8"/>
        </w:numPr>
        <w:spacing w:line="276" w:lineRule="auto"/>
        <w:ind w:left="284" w:right="-142" w:hanging="284"/>
        <w:jc w:val="both"/>
      </w:pPr>
      <w:r w:rsidRPr="008A5A35">
        <w:t xml:space="preserve">Decyzję w sprawie nadania uprawnień budowlanych podpisują wszyscy członkowie składu orzekającego organu. Przykładowe wzory decyzji stanowią załączniki nr 14-16 do regulaminu. </w:t>
      </w:r>
    </w:p>
    <w:p w:rsidR="00255EEC" w:rsidRPr="008A5A35" w:rsidRDefault="00B32B54" w:rsidP="00255EEC">
      <w:pPr>
        <w:pStyle w:val="tekst1"/>
        <w:numPr>
          <w:ilvl w:val="0"/>
          <w:numId w:val="8"/>
        </w:numPr>
        <w:spacing w:line="276" w:lineRule="auto"/>
        <w:ind w:left="284" w:right="-142" w:hanging="284"/>
        <w:jc w:val="both"/>
      </w:pPr>
      <w:r>
        <w:t>Okręgowa komisja k</w:t>
      </w:r>
      <w:r w:rsidR="00255EEC" w:rsidRPr="008A5A35">
        <w:t>walifikacyjna prowadzi rejestr osób, którym nadała uprawnienia budowlane, a kopie ostatecznych decyzji - o których mowa w ust. 1 - przesyła do okręgowej rady okręgowej izby inżynierów budownictwa oraz jeden egzemplarz decyzji wraz z</w:t>
      </w:r>
      <w:r w:rsidR="00C73ECB">
        <w:t> </w:t>
      </w:r>
      <w:r w:rsidR="00255EEC" w:rsidRPr="008A5A35">
        <w:t xml:space="preserve">formularzem osobowym do Głównego Inspektora Nadzoru Budowlanego celem wpisu do centralnego rejestru, o którym mowa w art.88a pkt 3 lit. a) Prawa budowlanego. </w:t>
      </w:r>
    </w:p>
    <w:p w:rsidR="00255EEC" w:rsidRPr="008A5A35" w:rsidRDefault="00255EEC" w:rsidP="00255EEC">
      <w:pPr>
        <w:pStyle w:val="tekst1"/>
        <w:spacing w:line="276" w:lineRule="auto"/>
        <w:ind w:left="-142" w:right="-142" w:firstLine="0"/>
        <w:jc w:val="both"/>
      </w:pPr>
    </w:p>
    <w:p w:rsidR="00255EEC" w:rsidRPr="008A5A35" w:rsidRDefault="00255EEC" w:rsidP="00C73ECB">
      <w:pPr>
        <w:autoSpaceDE w:val="0"/>
        <w:autoSpaceDN w:val="0"/>
        <w:adjustRightInd w:val="0"/>
        <w:spacing w:before="240" w:after="120" w:line="276" w:lineRule="auto"/>
        <w:ind w:left="-142" w:right="-142"/>
        <w:jc w:val="center"/>
        <w:rPr>
          <w:bCs/>
        </w:rPr>
      </w:pPr>
      <w:r w:rsidRPr="008A5A35">
        <w:rPr>
          <w:bCs/>
        </w:rPr>
        <w:lastRenderedPageBreak/>
        <w:t>§ 15.</w:t>
      </w:r>
    </w:p>
    <w:p w:rsidR="00255EEC" w:rsidRPr="008A5A35" w:rsidRDefault="00255EEC" w:rsidP="00255EEC">
      <w:pPr>
        <w:spacing w:line="276" w:lineRule="auto"/>
        <w:ind w:left="284" w:right="-142" w:hanging="284"/>
        <w:jc w:val="both"/>
      </w:pPr>
      <w:r w:rsidRPr="008A5A35">
        <w:t>1.</w:t>
      </w:r>
      <w:r w:rsidRPr="008A5A35">
        <w:tab/>
        <w:t>Dla osób posiadających uprawnienia budowlane uzyskane na podstawie Prawa budowlanego ukaranych z tytułu odpowiedzialności zawodowej na podstawie art. 96 tej ustawy, na które nałożono obowiązek złożenia egzaminu na uprawnienia budowlane, egzamin ten przeprowadza się według zasad obowiązujących dla osób przystępujących do egzaminu po raz pierwszy, z pominięciem etapu kwalifikowania wykształcenia i praktyki zawodowej.</w:t>
      </w:r>
    </w:p>
    <w:p w:rsidR="00255EEC" w:rsidRPr="008A5A35" w:rsidRDefault="00255EEC" w:rsidP="00255EEC">
      <w:pPr>
        <w:spacing w:line="276" w:lineRule="auto"/>
        <w:ind w:left="284" w:right="-142" w:hanging="284"/>
        <w:jc w:val="both"/>
      </w:pPr>
      <w:r w:rsidRPr="008A5A35">
        <w:t>2.</w:t>
      </w:r>
      <w:r w:rsidRPr="008A5A35">
        <w:tab/>
        <w:t>Dla osób posiadających uprawnienia budowlane uzyskane na podstawie przepisów obowiązujących przed dniem wejścia w życie Prawa budowlanego i ukaranych z tytułu odpowiedzialności zawodowej w budownictwie na podstawie art. 96 ustawy, na które nałożono obowiązek złożenia egzaminu na uprawnienia budowlane, egzamin ten przeprowadza się w obrębie jednej ze specjalności wymienionych w art. 14 Prawa budowlanego, która swym zakresem jest najbardziej zbliżona do zakresu uprawnień budowlanych posiadanych przez ukaranego. Pytania z zakresu specjalności budowlanej w części pisemnej i ustnej egzaminu dostosowuje się indywidualnie do zakresu specjalności budowlanej posiadanej przez egzaminowanego.</w:t>
      </w:r>
    </w:p>
    <w:p w:rsidR="00255EEC" w:rsidRPr="008A5A35" w:rsidRDefault="00255EEC" w:rsidP="00255EEC">
      <w:pPr>
        <w:spacing w:line="276" w:lineRule="auto"/>
        <w:ind w:left="284" w:right="-142" w:hanging="284"/>
        <w:jc w:val="both"/>
      </w:pPr>
    </w:p>
    <w:p w:rsidR="00255EEC" w:rsidRPr="008A5A35" w:rsidRDefault="00255EEC" w:rsidP="00C73ECB">
      <w:pPr>
        <w:autoSpaceDE w:val="0"/>
        <w:autoSpaceDN w:val="0"/>
        <w:spacing w:after="120" w:line="276" w:lineRule="auto"/>
        <w:ind w:left="284" w:right="-142"/>
        <w:jc w:val="center"/>
      </w:pPr>
      <w:r w:rsidRPr="008A5A35">
        <w:t>§ 16.</w:t>
      </w:r>
    </w:p>
    <w:p w:rsidR="00255EEC" w:rsidRPr="008A5A35" w:rsidRDefault="00255EEC" w:rsidP="00255EEC">
      <w:pPr>
        <w:widowControl w:val="0"/>
        <w:numPr>
          <w:ilvl w:val="0"/>
          <w:numId w:val="5"/>
        </w:numPr>
        <w:autoSpaceDE w:val="0"/>
        <w:autoSpaceDN w:val="0"/>
        <w:adjustRightInd w:val="0"/>
        <w:spacing w:line="276" w:lineRule="auto"/>
        <w:ind w:left="284" w:right="-142" w:hanging="284"/>
        <w:jc w:val="both"/>
        <w:textAlignment w:val="baseline"/>
      </w:pPr>
      <w:r w:rsidRPr="008A5A35">
        <w:t>Obsługę administracyjną okręgowej komisji kwalifikacyjnej oraz zespołów egzaminacyjnych zapewnia biuro okręgowej izby inżynierów budownictwa.</w:t>
      </w:r>
    </w:p>
    <w:p w:rsidR="00255EEC" w:rsidRPr="008A5A35" w:rsidRDefault="00255EEC" w:rsidP="00255EEC">
      <w:pPr>
        <w:widowControl w:val="0"/>
        <w:numPr>
          <w:ilvl w:val="0"/>
          <w:numId w:val="5"/>
        </w:numPr>
        <w:autoSpaceDE w:val="0"/>
        <w:autoSpaceDN w:val="0"/>
        <w:adjustRightInd w:val="0"/>
        <w:spacing w:line="276" w:lineRule="auto"/>
        <w:ind w:left="284" w:right="-142" w:hanging="284"/>
        <w:jc w:val="both"/>
        <w:textAlignment w:val="baseline"/>
      </w:pPr>
      <w:r w:rsidRPr="008A5A35">
        <w:t>Obsługę administracyjną Krajowej Komisji Kwalifikacyjnej zapewnia Biuro Krajowej Rady Polskiej Izby Inżynierów Budownictwa.</w:t>
      </w:r>
    </w:p>
    <w:p w:rsidR="00255EEC" w:rsidRPr="008A5A35" w:rsidRDefault="00255EEC" w:rsidP="00255EEC">
      <w:pPr>
        <w:widowControl w:val="0"/>
        <w:autoSpaceDE w:val="0"/>
        <w:autoSpaceDN w:val="0"/>
        <w:adjustRightInd w:val="0"/>
        <w:spacing w:line="276" w:lineRule="auto"/>
        <w:ind w:left="284" w:right="-142"/>
        <w:jc w:val="both"/>
        <w:textAlignment w:val="baseline"/>
      </w:pPr>
    </w:p>
    <w:p w:rsidR="00255EEC" w:rsidRPr="008A5A35" w:rsidRDefault="00255EEC" w:rsidP="00C73ECB">
      <w:pPr>
        <w:autoSpaceDE w:val="0"/>
        <w:autoSpaceDN w:val="0"/>
        <w:spacing w:after="120" w:line="276" w:lineRule="auto"/>
        <w:ind w:left="284" w:right="-142"/>
        <w:jc w:val="center"/>
      </w:pPr>
      <w:r w:rsidRPr="008A5A35">
        <w:t>§ 17.</w:t>
      </w:r>
    </w:p>
    <w:p w:rsidR="00255EEC" w:rsidRPr="008A5A35" w:rsidRDefault="00255EEC" w:rsidP="00255EEC">
      <w:pPr>
        <w:autoSpaceDE w:val="0"/>
        <w:autoSpaceDN w:val="0"/>
        <w:adjustRightInd w:val="0"/>
        <w:spacing w:line="276" w:lineRule="auto"/>
        <w:ind w:left="284" w:right="-142"/>
        <w:jc w:val="both"/>
        <w:rPr>
          <w:rFonts w:eastAsiaTheme="minorHAnsi"/>
          <w:lang w:eastAsia="en-US"/>
        </w:rPr>
      </w:pPr>
      <w:r w:rsidRPr="008A5A35">
        <w:rPr>
          <w:rFonts w:eastAsiaTheme="minorHAnsi"/>
          <w:lang w:eastAsia="en-US"/>
        </w:rPr>
        <w:t>Za udział w postępowaniu kwalifikacyjnym każdy członek zespołu egzaminacyjnego otrzymuje wynagrodzenie z opłat za postępowanie kwalifikacyjne w wysokości:</w:t>
      </w:r>
    </w:p>
    <w:p w:rsidR="00255EEC" w:rsidRPr="008A5A35" w:rsidRDefault="00255EEC" w:rsidP="00255EEC">
      <w:pPr>
        <w:tabs>
          <w:tab w:val="left" w:pos="408"/>
        </w:tabs>
        <w:autoSpaceDE w:val="0"/>
        <w:autoSpaceDN w:val="0"/>
        <w:adjustRightInd w:val="0"/>
        <w:spacing w:line="276" w:lineRule="auto"/>
        <w:ind w:left="284" w:right="-142" w:hanging="284"/>
        <w:jc w:val="both"/>
        <w:rPr>
          <w:rFonts w:eastAsiaTheme="minorHAnsi"/>
          <w:lang w:eastAsia="en-US"/>
        </w:rPr>
      </w:pPr>
      <w:r w:rsidRPr="008A5A35">
        <w:rPr>
          <w:rFonts w:eastAsiaTheme="minorHAnsi"/>
          <w:lang w:eastAsia="en-US"/>
        </w:rPr>
        <w:t>1)</w:t>
      </w:r>
      <w:r w:rsidRPr="008A5A35">
        <w:rPr>
          <w:rFonts w:eastAsiaTheme="minorHAnsi"/>
          <w:lang w:eastAsia="en-US"/>
        </w:rPr>
        <w:tab/>
        <w:t>za udział w kwalifikowaniu - 9% opłaty ustalonej na podstawie art. 12 ust. 5a pkt 1 i ust. 5b pkt 1 Prawa budowlanego od jednego wniosku o nadanie uprawnień budowlanych;</w:t>
      </w:r>
    </w:p>
    <w:p w:rsidR="00255EEC" w:rsidRPr="008A5A35" w:rsidRDefault="00255EEC" w:rsidP="00255EEC">
      <w:pPr>
        <w:tabs>
          <w:tab w:val="left" w:pos="408"/>
        </w:tabs>
        <w:autoSpaceDE w:val="0"/>
        <w:autoSpaceDN w:val="0"/>
        <w:adjustRightInd w:val="0"/>
        <w:spacing w:line="276" w:lineRule="auto"/>
        <w:ind w:left="284" w:right="-142" w:hanging="284"/>
        <w:jc w:val="both"/>
        <w:rPr>
          <w:rFonts w:eastAsiaTheme="minorHAnsi"/>
          <w:lang w:eastAsia="en-US"/>
        </w:rPr>
      </w:pPr>
      <w:r w:rsidRPr="008A5A35">
        <w:rPr>
          <w:rFonts w:eastAsiaTheme="minorHAnsi"/>
          <w:lang w:eastAsia="en-US"/>
        </w:rPr>
        <w:t>2)</w:t>
      </w:r>
      <w:r w:rsidRPr="008A5A35">
        <w:rPr>
          <w:rFonts w:eastAsiaTheme="minorHAnsi"/>
          <w:lang w:eastAsia="en-US"/>
        </w:rPr>
        <w:tab/>
        <w:t>za przeprowadzenie egzaminu - 9% opłaty ustalonej na podstawie art. 12 ust. 5a  pkt 2 i ust. 5b pkt 2 Prawa budowlanego od jednej osoby egzaminowanej;</w:t>
      </w:r>
    </w:p>
    <w:p w:rsidR="00255EEC" w:rsidRPr="008A5A35" w:rsidRDefault="00255EEC" w:rsidP="00255EEC">
      <w:pPr>
        <w:tabs>
          <w:tab w:val="left" w:pos="408"/>
        </w:tabs>
        <w:autoSpaceDE w:val="0"/>
        <w:autoSpaceDN w:val="0"/>
        <w:adjustRightInd w:val="0"/>
        <w:spacing w:line="276" w:lineRule="auto"/>
        <w:ind w:left="284" w:right="-142" w:hanging="284"/>
        <w:jc w:val="both"/>
        <w:rPr>
          <w:b/>
        </w:rPr>
      </w:pPr>
      <w:r w:rsidRPr="008A5A35">
        <w:rPr>
          <w:rFonts w:eastAsiaTheme="minorHAnsi"/>
          <w:lang w:eastAsia="en-US"/>
        </w:rPr>
        <w:t>3)</w:t>
      </w:r>
      <w:r w:rsidRPr="008A5A35">
        <w:rPr>
          <w:rFonts w:eastAsiaTheme="minorHAnsi"/>
          <w:lang w:eastAsia="en-US"/>
        </w:rPr>
        <w:tab/>
        <w:t>za ponowne przeprowadzenie części ustnej egzaminu - 9% opłaty ustalonej na podstawie art. 12 ust. 5a pkt 3 i ust. 5b pkt 3 Prawa budowlanego od jednej osoby egzaminowanej.</w:t>
      </w:r>
      <w:r w:rsidRPr="008A5A35">
        <w:br w:type="page"/>
      </w:r>
    </w:p>
    <w:p w:rsidR="00255EEC" w:rsidRPr="008A5A35" w:rsidRDefault="00255EEC" w:rsidP="00255EEC">
      <w:pPr>
        <w:autoSpaceDE w:val="0"/>
        <w:autoSpaceDN w:val="0"/>
        <w:ind w:left="-142" w:right="-142"/>
        <w:rPr>
          <w:rFonts w:ascii="TimesNewRomanPS-ItalicMT" w:hAnsi="TimesNewRomanPS-ItalicMT" w:cs="TimesNewRomanPS-ItalicMT"/>
          <w:i/>
          <w:iCs/>
          <w:sz w:val="23"/>
          <w:szCs w:val="23"/>
        </w:rPr>
      </w:pPr>
      <w:r w:rsidRPr="008A5A35">
        <w:rPr>
          <w:rFonts w:ascii="TimesNewRoman,BoldItalic" w:hAnsi="TimesNewRoman,BoldItalic" w:cs="TimesNewRoman,BoldItalic"/>
          <w:b/>
          <w:bCs/>
          <w:i/>
          <w:iCs/>
          <w:sz w:val="23"/>
          <w:szCs w:val="23"/>
        </w:rPr>
        <w:lastRenderedPageBreak/>
        <w:t>Za</w:t>
      </w:r>
      <w:r w:rsidRPr="008A5A35">
        <w:rPr>
          <w:rFonts w:ascii="TimesNewRomanPS-BoldItalicMT" w:hAnsi="TimesNewRomanPS-BoldItalicMT" w:cs="TimesNewRomanPS-BoldItalicMT"/>
          <w:b/>
          <w:bCs/>
          <w:i/>
          <w:iCs/>
          <w:sz w:val="23"/>
          <w:szCs w:val="23"/>
        </w:rPr>
        <w:t>łą</w:t>
      </w:r>
      <w:r w:rsidRPr="008A5A35">
        <w:rPr>
          <w:rFonts w:ascii="TimesNewRoman,BoldItalic" w:hAnsi="TimesNewRoman,BoldItalic" w:cs="TimesNewRoman,BoldItalic"/>
          <w:b/>
          <w:bCs/>
          <w:i/>
          <w:iCs/>
          <w:sz w:val="23"/>
          <w:szCs w:val="23"/>
        </w:rPr>
        <w:t xml:space="preserve">cznik nr 1  </w:t>
      </w:r>
      <w:r w:rsidRPr="008A5A35">
        <w:rPr>
          <w:rFonts w:ascii="TimesNewRomanPS-ItalicMT" w:hAnsi="TimesNewRomanPS-ItalicMT" w:cs="TimesNewRomanPS-ItalicMT"/>
          <w:i/>
          <w:iCs/>
          <w:sz w:val="23"/>
          <w:szCs w:val="23"/>
        </w:rPr>
        <w:t>do regulaminu postępowania kwalifikacyjnego w sprawie nadawania uprawnień</w:t>
      </w:r>
    </w:p>
    <w:p w:rsidR="00255EEC" w:rsidRPr="008A5A35" w:rsidRDefault="00255EEC" w:rsidP="00255EEC">
      <w:pPr>
        <w:autoSpaceDE w:val="0"/>
        <w:autoSpaceDN w:val="0"/>
        <w:ind w:left="-142" w:right="-142"/>
        <w:rPr>
          <w:rFonts w:ascii="TimesNewRomanPS-ItalicMT" w:hAnsi="TimesNewRomanPS-ItalicMT" w:cs="TimesNewRomanPS-ItalicMT"/>
          <w:i/>
          <w:iCs/>
          <w:sz w:val="23"/>
          <w:szCs w:val="23"/>
        </w:rPr>
      </w:pPr>
      <w:r w:rsidRPr="008A5A35">
        <w:rPr>
          <w:rFonts w:ascii="TimesNewRomanPS-ItalicMT" w:hAnsi="TimesNewRomanPS-ItalicMT" w:cs="TimesNewRomanPS-ItalicMT"/>
          <w:i/>
          <w:iCs/>
          <w:sz w:val="23"/>
          <w:szCs w:val="23"/>
        </w:rPr>
        <w:t>budowlanych</w:t>
      </w:r>
    </w:p>
    <w:p w:rsidR="00255EEC" w:rsidRPr="008A5A35" w:rsidRDefault="00255EEC" w:rsidP="00255EEC">
      <w:pPr>
        <w:ind w:left="-142" w:right="-142"/>
        <w:jc w:val="center"/>
        <w:rPr>
          <w:b/>
        </w:rPr>
      </w:pPr>
      <w:r w:rsidRPr="008A5A35">
        <w:rPr>
          <w:b/>
        </w:rPr>
        <w:t>przykładowy wzór</w:t>
      </w:r>
    </w:p>
    <w:p w:rsidR="00255EEC" w:rsidRPr="008A5A35" w:rsidRDefault="00255EEC" w:rsidP="00255EEC">
      <w:pPr>
        <w:autoSpaceDE w:val="0"/>
        <w:autoSpaceDN w:val="0"/>
        <w:ind w:left="-142" w:right="-142"/>
        <w:rPr>
          <w:rFonts w:ascii="TimesNewRomanPSMT" w:hAnsi="TimesNewRomanPSMT" w:cs="TimesNewRomanPSMT"/>
          <w:sz w:val="23"/>
          <w:szCs w:val="23"/>
        </w:rPr>
      </w:pPr>
    </w:p>
    <w:p w:rsidR="00255EEC" w:rsidRPr="008A5A35" w:rsidRDefault="00255EEC" w:rsidP="00255EEC">
      <w:pPr>
        <w:autoSpaceDE w:val="0"/>
        <w:autoSpaceDN w:val="0"/>
        <w:ind w:left="-142" w:right="-142"/>
        <w:jc w:val="right"/>
        <w:rPr>
          <w:rFonts w:ascii="TimesNewRomanPSMT" w:hAnsi="TimesNewRomanPSMT" w:cs="TimesNewRomanPSMT"/>
          <w:sz w:val="23"/>
          <w:szCs w:val="23"/>
        </w:rPr>
      </w:pPr>
      <w:r w:rsidRPr="008A5A35">
        <w:rPr>
          <w:rFonts w:ascii="TimesNewRomanPSMT" w:hAnsi="TimesNewRomanPSMT" w:cs="TimesNewRomanPSMT"/>
          <w:sz w:val="23"/>
          <w:szCs w:val="23"/>
        </w:rPr>
        <w:t>. . . . . . . . . . . . . . . . . . . . . . . . . . . .                                        . . . . . . . . . . . . . dnia . . . . . . . . . . .  . . . r.</w:t>
      </w:r>
    </w:p>
    <w:p w:rsidR="00255EEC" w:rsidRPr="008A5A35" w:rsidRDefault="00255EEC" w:rsidP="00255EEC">
      <w:pPr>
        <w:autoSpaceDE w:val="0"/>
        <w:autoSpaceDN w:val="0"/>
        <w:ind w:left="-142" w:right="-142"/>
        <w:rPr>
          <w:rFonts w:ascii="TimesNewRomanPSMT" w:hAnsi="TimesNewRomanPSMT" w:cs="TimesNewRomanPSMT"/>
          <w:sz w:val="20"/>
          <w:szCs w:val="20"/>
        </w:rPr>
      </w:pPr>
      <w:r w:rsidRPr="008A5A35">
        <w:rPr>
          <w:rFonts w:ascii="TimesNewRomanPSMT" w:hAnsi="TimesNewRomanPSMT" w:cs="TimesNewRomanPSMT"/>
          <w:sz w:val="20"/>
          <w:szCs w:val="20"/>
        </w:rPr>
        <w:t>imię i nazwisko</w:t>
      </w:r>
    </w:p>
    <w:p w:rsidR="00255EEC" w:rsidRPr="008A5A35" w:rsidRDefault="00255EEC" w:rsidP="00255EEC">
      <w:pPr>
        <w:autoSpaceDE w:val="0"/>
        <w:autoSpaceDN w:val="0"/>
        <w:ind w:left="-142" w:right="-142"/>
        <w:rPr>
          <w:rFonts w:ascii="TimesNewRomanPSMT" w:hAnsi="TimesNewRomanPSMT" w:cs="TimesNewRomanPSMT"/>
          <w:sz w:val="20"/>
          <w:szCs w:val="20"/>
        </w:rPr>
      </w:pPr>
    </w:p>
    <w:p w:rsidR="00255EEC" w:rsidRPr="008A5A35" w:rsidRDefault="00255EEC" w:rsidP="00255EEC">
      <w:pPr>
        <w:autoSpaceDE w:val="0"/>
        <w:autoSpaceDN w:val="0"/>
        <w:ind w:left="-142" w:right="-142"/>
        <w:rPr>
          <w:rFonts w:ascii="TimesNewRomanPSMT" w:hAnsi="TimesNewRomanPSMT" w:cs="TimesNewRomanPSMT"/>
          <w:sz w:val="18"/>
          <w:szCs w:val="18"/>
        </w:rPr>
      </w:pPr>
      <w:r w:rsidRPr="008A5A35">
        <w:rPr>
          <w:rFonts w:ascii="TimesNewRomanPSMT" w:hAnsi="TimesNewRomanPSMT" w:cs="TimesNewRomanPSMT"/>
          <w:sz w:val="18"/>
          <w:szCs w:val="18"/>
        </w:rPr>
        <w:t>. . . . . . . . . . . . . . . . . ……………... . . . . . . .</w:t>
      </w:r>
    </w:p>
    <w:p w:rsidR="00255EEC" w:rsidRPr="008A5A35" w:rsidRDefault="00255EEC" w:rsidP="00255EEC">
      <w:pPr>
        <w:autoSpaceDE w:val="0"/>
        <w:autoSpaceDN w:val="0"/>
        <w:ind w:left="-142" w:right="-142"/>
        <w:rPr>
          <w:rFonts w:ascii="TimesNewRomanPSMT" w:hAnsi="TimesNewRomanPSMT" w:cs="TimesNewRomanPSMT"/>
          <w:sz w:val="20"/>
          <w:szCs w:val="20"/>
        </w:rPr>
      </w:pPr>
      <w:r w:rsidRPr="008A5A35">
        <w:rPr>
          <w:rFonts w:ascii="TimesNewRomanPSMT" w:hAnsi="TimesNewRomanPSMT" w:cs="TimesNewRomanPSMT"/>
          <w:sz w:val="20"/>
          <w:szCs w:val="20"/>
        </w:rPr>
        <w:t>adres zamieszkania z kodem pocztowym</w:t>
      </w:r>
    </w:p>
    <w:p w:rsidR="00255EEC" w:rsidRPr="008A5A35" w:rsidRDefault="00255EEC" w:rsidP="00255EEC">
      <w:pPr>
        <w:autoSpaceDE w:val="0"/>
        <w:autoSpaceDN w:val="0"/>
        <w:ind w:left="-142" w:right="-142"/>
        <w:rPr>
          <w:rFonts w:ascii="TimesNewRomanPSMT" w:hAnsi="TimesNewRomanPSMT" w:cs="TimesNewRomanPSMT"/>
          <w:sz w:val="23"/>
          <w:szCs w:val="23"/>
        </w:rPr>
      </w:pPr>
    </w:p>
    <w:p w:rsidR="00255EEC" w:rsidRPr="008A5A35" w:rsidRDefault="00255EEC" w:rsidP="00255EEC">
      <w:pPr>
        <w:autoSpaceDE w:val="0"/>
        <w:autoSpaceDN w:val="0"/>
        <w:ind w:left="-142" w:right="-142"/>
        <w:rPr>
          <w:rFonts w:ascii="TimesNewRomanPSMT" w:hAnsi="TimesNewRomanPSMT" w:cs="TimesNewRomanPSMT"/>
          <w:sz w:val="18"/>
          <w:szCs w:val="18"/>
        </w:rPr>
      </w:pPr>
      <w:r w:rsidRPr="008A5A35">
        <w:rPr>
          <w:rFonts w:ascii="TimesNewRomanPSMT" w:hAnsi="TimesNewRomanPSMT" w:cs="TimesNewRomanPSMT"/>
          <w:sz w:val="18"/>
          <w:szCs w:val="18"/>
        </w:rPr>
        <w:t>. . . . . . . . . . . . . . . . . . . . . . . . .</w:t>
      </w:r>
    </w:p>
    <w:p w:rsidR="00255EEC" w:rsidRPr="008A5A35" w:rsidRDefault="00255EEC" w:rsidP="00255EEC">
      <w:pPr>
        <w:autoSpaceDE w:val="0"/>
        <w:autoSpaceDN w:val="0"/>
        <w:ind w:left="-142" w:right="-142"/>
        <w:rPr>
          <w:rFonts w:ascii="TimesNewRomanPSMT" w:hAnsi="TimesNewRomanPSMT" w:cs="TimesNewRomanPSMT"/>
          <w:sz w:val="18"/>
          <w:szCs w:val="18"/>
        </w:rPr>
      </w:pPr>
    </w:p>
    <w:p w:rsidR="00255EEC" w:rsidRPr="008A5A35" w:rsidRDefault="00255EEC" w:rsidP="00255EEC">
      <w:pPr>
        <w:autoSpaceDE w:val="0"/>
        <w:autoSpaceDN w:val="0"/>
        <w:ind w:left="-142" w:right="-142"/>
        <w:rPr>
          <w:rFonts w:ascii="TimesNewRomanPSMT" w:hAnsi="TimesNewRomanPSMT" w:cs="TimesNewRomanPSMT"/>
          <w:sz w:val="18"/>
          <w:szCs w:val="18"/>
        </w:rPr>
      </w:pPr>
      <w:r w:rsidRPr="008A5A35">
        <w:rPr>
          <w:rFonts w:ascii="TimesNewRomanPSMT" w:hAnsi="TimesNewRomanPSMT" w:cs="TimesNewRomanPSMT"/>
          <w:sz w:val="18"/>
          <w:szCs w:val="18"/>
        </w:rPr>
        <w:t>. . . . . . . . . . . . . . . . . . . . . . . . .</w:t>
      </w:r>
    </w:p>
    <w:p w:rsidR="00255EEC" w:rsidRPr="008A5A35" w:rsidRDefault="00255EEC" w:rsidP="00255EEC">
      <w:pPr>
        <w:autoSpaceDE w:val="0"/>
        <w:autoSpaceDN w:val="0"/>
        <w:ind w:left="-142" w:right="-142"/>
        <w:rPr>
          <w:rFonts w:ascii="TimesNewRomanPSMT" w:hAnsi="TimesNewRomanPSMT" w:cs="TimesNewRomanPSMT"/>
          <w:sz w:val="20"/>
          <w:szCs w:val="20"/>
        </w:rPr>
      </w:pPr>
      <w:r w:rsidRPr="008A5A35">
        <w:rPr>
          <w:rFonts w:ascii="TimesNewRomanPSMT" w:hAnsi="TimesNewRomanPSMT" w:cs="TimesNewRomanPSMT"/>
          <w:sz w:val="20"/>
          <w:szCs w:val="20"/>
        </w:rPr>
        <w:t>telefon kontaktowy</w:t>
      </w:r>
    </w:p>
    <w:p w:rsidR="00255EEC" w:rsidRPr="008A5A35" w:rsidRDefault="00255EEC" w:rsidP="00255EEC">
      <w:pPr>
        <w:autoSpaceDE w:val="0"/>
        <w:autoSpaceDN w:val="0"/>
        <w:ind w:left="-142" w:right="-142"/>
        <w:rPr>
          <w:rFonts w:ascii="TimesNewRomanPSMT" w:hAnsi="TimesNewRomanPSMT" w:cs="TimesNewRomanPSMT"/>
          <w:sz w:val="23"/>
          <w:szCs w:val="23"/>
        </w:rPr>
      </w:pPr>
    </w:p>
    <w:p w:rsidR="00255EEC" w:rsidRPr="008A5A35" w:rsidRDefault="00255EEC" w:rsidP="00255EEC">
      <w:pPr>
        <w:autoSpaceDE w:val="0"/>
        <w:autoSpaceDN w:val="0"/>
        <w:ind w:left="-142" w:right="-142"/>
        <w:rPr>
          <w:rFonts w:ascii="TimesNewRomanPSMT" w:hAnsi="TimesNewRomanPSMT" w:cs="TimesNewRomanPSMT"/>
          <w:sz w:val="23"/>
          <w:szCs w:val="23"/>
        </w:rPr>
      </w:pPr>
      <w:r>
        <w:rPr>
          <w:rFonts w:ascii="TimesNewRomanPSMT" w:hAnsi="TimesNewRomanPSMT" w:cs="TimesNewRomanPSMT"/>
          <w:sz w:val="23"/>
          <w:szCs w:val="23"/>
        </w:rPr>
        <w:t>O</w:t>
      </w:r>
      <w:r w:rsidRPr="008A5A35">
        <w:rPr>
          <w:rFonts w:ascii="TimesNewRomanPSMT" w:hAnsi="TimesNewRomanPSMT" w:cs="TimesNewRomanPSMT"/>
          <w:sz w:val="23"/>
          <w:szCs w:val="23"/>
        </w:rPr>
        <w:t xml:space="preserve">kręgowa </w:t>
      </w:r>
      <w:r>
        <w:rPr>
          <w:rFonts w:ascii="TimesNewRomanPSMT" w:hAnsi="TimesNewRomanPSMT" w:cs="TimesNewRomanPSMT"/>
          <w:sz w:val="23"/>
          <w:szCs w:val="23"/>
        </w:rPr>
        <w:t>Komisja K</w:t>
      </w:r>
      <w:r w:rsidRPr="008A5A35">
        <w:rPr>
          <w:rFonts w:ascii="TimesNewRomanPSMT" w:hAnsi="TimesNewRomanPSMT" w:cs="TimesNewRomanPSMT"/>
          <w:sz w:val="23"/>
          <w:szCs w:val="23"/>
        </w:rPr>
        <w:t>walifikacyjna</w:t>
      </w:r>
    </w:p>
    <w:p w:rsidR="00255EEC" w:rsidRPr="008A5A35" w:rsidRDefault="00255EEC" w:rsidP="00255EEC">
      <w:pPr>
        <w:autoSpaceDE w:val="0"/>
        <w:autoSpaceDN w:val="0"/>
        <w:ind w:left="-142" w:right="-142"/>
        <w:rPr>
          <w:rFonts w:ascii="TimesNewRomanPSMT" w:hAnsi="TimesNewRomanPSMT" w:cs="TimesNewRomanPSMT"/>
          <w:sz w:val="23"/>
          <w:szCs w:val="23"/>
        </w:rPr>
      </w:pPr>
      <w:r w:rsidRPr="008A5A35">
        <w:rPr>
          <w:rFonts w:ascii="TimesNewRomanPSMT" w:hAnsi="TimesNewRomanPSMT" w:cs="TimesNewRomanPSMT"/>
          <w:sz w:val="23"/>
          <w:szCs w:val="23"/>
        </w:rPr>
        <w:t>. . . . . . . . . . . . . .  Okręgowej</w:t>
      </w:r>
    </w:p>
    <w:p w:rsidR="00255EEC" w:rsidRPr="008A5A35" w:rsidRDefault="00255EEC" w:rsidP="00255EEC">
      <w:pPr>
        <w:autoSpaceDE w:val="0"/>
        <w:autoSpaceDN w:val="0"/>
        <w:ind w:left="-142" w:right="-142"/>
        <w:rPr>
          <w:rFonts w:ascii="TimesNewRomanPSMT" w:hAnsi="TimesNewRomanPSMT" w:cs="TimesNewRomanPSMT"/>
          <w:sz w:val="23"/>
          <w:szCs w:val="23"/>
        </w:rPr>
      </w:pPr>
      <w:r w:rsidRPr="008A5A35">
        <w:rPr>
          <w:rFonts w:ascii="TimesNewRomanPSMT" w:hAnsi="TimesNewRomanPSMT" w:cs="TimesNewRomanPSMT"/>
          <w:sz w:val="23"/>
          <w:szCs w:val="23"/>
        </w:rPr>
        <w:t>Izby Inżynierów Budownictwa</w:t>
      </w:r>
    </w:p>
    <w:p w:rsidR="00255EEC" w:rsidRPr="008A5A35" w:rsidRDefault="00255EEC" w:rsidP="00255EEC">
      <w:pPr>
        <w:autoSpaceDE w:val="0"/>
        <w:autoSpaceDN w:val="0"/>
        <w:ind w:left="-142" w:right="-142"/>
        <w:rPr>
          <w:rFonts w:ascii="TimesNewRomanPSMT" w:hAnsi="TimesNewRomanPSMT" w:cs="TimesNewRomanPSMT"/>
          <w:sz w:val="23"/>
          <w:szCs w:val="23"/>
        </w:rPr>
      </w:pPr>
      <w:r w:rsidRPr="008A5A35">
        <w:rPr>
          <w:rFonts w:ascii="TimesNewRomanPSMT" w:hAnsi="TimesNewRomanPSMT" w:cs="TimesNewRomanPSMT"/>
          <w:sz w:val="23"/>
          <w:szCs w:val="23"/>
        </w:rPr>
        <w:t>ul. . . . . . . . . . . . . . . . . . . . . . . .</w:t>
      </w:r>
    </w:p>
    <w:p w:rsidR="00255EEC" w:rsidRPr="008A5A35" w:rsidRDefault="00255EEC" w:rsidP="00255EEC">
      <w:pPr>
        <w:autoSpaceDE w:val="0"/>
        <w:autoSpaceDN w:val="0"/>
        <w:ind w:left="-142" w:right="-142"/>
        <w:rPr>
          <w:rFonts w:ascii="TimesNewRomanPSMT" w:hAnsi="TimesNewRomanPSMT" w:cs="TimesNewRomanPSMT"/>
          <w:sz w:val="23"/>
          <w:szCs w:val="23"/>
        </w:rPr>
      </w:pPr>
      <w:r w:rsidRPr="008A5A35">
        <w:rPr>
          <w:rFonts w:ascii="TimesNewRomanPSMT" w:hAnsi="TimesNewRomanPSMT" w:cs="TimesNewRomanPSMT"/>
          <w:sz w:val="23"/>
          <w:szCs w:val="23"/>
        </w:rPr>
        <w:t>. . . . . . . . . . . . . . . . . . . . . . . . . .</w:t>
      </w:r>
    </w:p>
    <w:p w:rsidR="00255EEC" w:rsidRPr="008A5A35" w:rsidRDefault="00255EEC" w:rsidP="00255EEC">
      <w:pPr>
        <w:autoSpaceDE w:val="0"/>
        <w:autoSpaceDN w:val="0"/>
        <w:ind w:left="-142" w:right="-142"/>
        <w:rPr>
          <w:rFonts w:ascii="TimesNewRomanPSMT" w:hAnsi="TimesNewRomanPSMT" w:cs="TimesNewRomanPSMT"/>
          <w:sz w:val="23"/>
          <w:szCs w:val="23"/>
        </w:rPr>
      </w:pPr>
    </w:p>
    <w:p w:rsidR="00255EEC" w:rsidRPr="008A5A35" w:rsidRDefault="00255EEC" w:rsidP="00255EEC">
      <w:pPr>
        <w:autoSpaceDE w:val="0"/>
        <w:autoSpaceDN w:val="0"/>
        <w:ind w:left="-142" w:right="-142"/>
        <w:rPr>
          <w:rFonts w:ascii="TimesNewRomanPSMT" w:hAnsi="TimesNewRomanPSMT" w:cs="TimesNewRomanPSMT"/>
          <w:sz w:val="23"/>
          <w:szCs w:val="23"/>
        </w:rPr>
      </w:pPr>
    </w:p>
    <w:p w:rsidR="00255EEC" w:rsidRPr="008A5A35" w:rsidRDefault="00255EEC" w:rsidP="00255EEC">
      <w:pPr>
        <w:autoSpaceDE w:val="0"/>
        <w:autoSpaceDN w:val="0"/>
        <w:ind w:left="-142" w:right="-142"/>
        <w:rPr>
          <w:rFonts w:ascii="TimesNewRomanPSMT" w:hAnsi="TimesNewRomanPSMT" w:cs="TimesNewRomanPSMT"/>
          <w:sz w:val="23"/>
          <w:szCs w:val="23"/>
        </w:rPr>
      </w:pPr>
    </w:p>
    <w:p w:rsidR="00255EEC" w:rsidRPr="008A5A35" w:rsidRDefault="00255EEC" w:rsidP="00255EEC">
      <w:pPr>
        <w:autoSpaceDE w:val="0"/>
        <w:autoSpaceDN w:val="0"/>
        <w:ind w:left="-142" w:right="-142"/>
        <w:jc w:val="center"/>
        <w:rPr>
          <w:rFonts w:ascii="TimesNewRomanPSMT" w:hAnsi="TimesNewRomanPSMT" w:cs="TimesNewRomanPSMT"/>
          <w:b/>
          <w:sz w:val="23"/>
          <w:szCs w:val="23"/>
        </w:rPr>
      </w:pPr>
      <w:r w:rsidRPr="008A5A35">
        <w:rPr>
          <w:rFonts w:ascii="TimesNewRomanPSMT" w:hAnsi="TimesNewRomanPSMT" w:cs="TimesNewRomanPSMT"/>
          <w:b/>
          <w:sz w:val="23"/>
          <w:szCs w:val="23"/>
        </w:rPr>
        <w:t>WNIOSEK</w:t>
      </w:r>
    </w:p>
    <w:p w:rsidR="00255EEC" w:rsidRPr="008A5A35" w:rsidRDefault="00255EEC" w:rsidP="00255EEC">
      <w:pPr>
        <w:autoSpaceDE w:val="0"/>
        <w:autoSpaceDN w:val="0"/>
        <w:ind w:left="-142" w:right="-142"/>
        <w:jc w:val="center"/>
        <w:rPr>
          <w:rFonts w:ascii="TimesNewRomanPSMT" w:hAnsi="TimesNewRomanPSMT" w:cs="TimesNewRomanPSMT"/>
          <w:b/>
          <w:sz w:val="23"/>
          <w:szCs w:val="23"/>
        </w:rPr>
      </w:pPr>
      <w:r w:rsidRPr="008A5A35">
        <w:rPr>
          <w:rFonts w:ascii="TimesNewRomanPSMT" w:hAnsi="TimesNewRomanPSMT" w:cs="TimesNewRomanPSMT"/>
          <w:b/>
          <w:sz w:val="23"/>
          <w:szCs w:val="23"/>
        </w:rPr>
        <w:t>o nadanie uprawnień budowlanych</w:t>
      </w:r>
    </w:p>
    <w:p w:rsidR="00255EEC" w:rsidRPr="008A5A35" w:rsidRDefault="00255EEC" w:rsidP="00255EEC">
      <w:pPr>
        <w:autoSpaceDE w:val="0"/>
        <w:autoSpaceDN w:val="0"/>
        <w:ind w:left="-142" w:right="-142"/>
        <w:jc w:val="center"/>
        <w:rPr>
          <w:rFonts w:ascii="TimesNewRomanPSMT" w:hAnsi="TimesNewRomanPSMT" w:cs="TimesNewRomanPSMT"/>
          <w:b/>
          <w:sz w:val="23"/>
          <w:szCs w:val="23"/>
        </w:rPr>
      </w:pPr>
    </w:p>
    <w:p w:rsidR="00255EEC" w:rsidRPr="008A5A35" w:rsidRDefault="00255EEC" w:rsidP="00255EEC">
      <w:pPr>
        <w:autoSpaceDE w:val="0"/>
        <w:autoSpaceDN w:val="0"/>
        <w:spacing w:after="120"/>
        <w:ind w:left="-142" w:right="-142"/>
        <w:jc w:val="both"/>
        <w:rPr>
          <w:rFonts w:ascii="TimesNewRomanPS-ItalicMT" w:hAnsi="TimesNewRomanPS-ItalicMT" w:cs="TimesNewRomanPS-ItalicMT"/>
          <w:i/>
          <w:iCs/>
          <w:sz w:val="23"/>
          <w:szCs w:val="23"/>
        </w:rPr>
      </w:pPr>
      <w:r w:rsidRPr="008A5A35">
        <w:rPr>
          <w:rFonts w:ascii="TimesNewRomanPSMT" w:hAnsi="TimesNewRomanPSMT" w:cs="TimesNewRomanPSMT"/>
          <w:sz w:val="23"/>
          <w:szCs w:val="23"/>
        </w:rPr>
        <w:t xml:space="preserve">Na podstawie § 5 </w:t>
      </w:r>
      <w:r w:rsidRPr="008A5A35">
        <w:rPr>
          <w:rFonts w:ascii="TimesNewRomanPS-ItalicMT" w:hAnsi="TimesNewRomanPS-ItalicMT" w:cs="TimesNewRomanPS-ItalicMT"/>
          <w:i/>
          <w:iCs/>
          <w:sz w:val="23"/>
          <w:szCs w:val="23"/>
        </w:rPr>
        <w:t>rozporządzenia Ministra Infrastruktury i Rozwoju z dnia 11 września 2014 r. w sprawie samodzielnych funkcji technicznych  w  budownictwie  (</w:t>
      </w:r>
      <w:proofErr w:type="spellStart"/>
      <w:r w:rsidRPr="008A5A35">
        <w:rPr>
          <w:rFonts w:ascii="TimesNewRomanPS-ItalicMT" w:hAnsi="TimesNewRomanPS-ItalicMT" w:cs="TimesNewRomanPS-ItalicMT"/>
          <w:i/>
          <w:iCs/>
          <w:sz w:val="23"/>
          <w:szCs w:val="23"/>
        </w:rPr>
        <w:t>Dz.U</w:t>
      </w:r>
      <w:proofErr w:type="spellEnd"/>
      <w:r w:rsidRPr="008A5A35">
        <w:rPr>
          <w:rFonts w:ascii="TimesNewRomanPS-ItalicMT" w:hAnsi="TimesNewRomanPS-ItalicMT" w:cs="TimesNewRomanPS-ItalicMT"/>
          <w:i/>
          <w:iCs/>
          <w:sz w:val="23"/>
          <w:szCs w:val="23"/>
        </w:rPr>
        <w:t xml:space="preserve">. poz.1278) </w:t>
      </w:r>
    </w:p>
    <w:p w:rsidR="00255EEC" w:rsidRPr="008A5A35" w:rsidRDefault="00255EEC" w:rsidP="00255EEC">
      <w:pPr>
        <w:autoSpaceDE w:val="0"/>
        <w:autoSpaceDN w:val="0"/>
        <w:spacing w:after="120"/>
        <w:ind w:left="-142" w:right="-142"/>
        <w:rPr>
          <w:rFonts w:ascii="TimesNewRomanPSMT" w:hAnsi="TimesNewRomanPSMT" w:cs="TimesNewRomanPSMT"/>
          <w:sz w:val="23"/>
          <w:szCs w:val="23"/>
        </w:rPr>
      </w:pPr>
      <w:r w:rsidRPr="008A5A35">
        <w:rPr>
          <w:rFonts w:ascii="TimesNewRomanPSMT" w:hAnsi="TimesNewRomanPSMT" w:cs="TimesNewRomanPSMT"/>
          <w:sz w:val="23"/>
          <w:szCs w:val="23"/>
        </w:rPr>
        <w:t>składam wniosek o nadanie mi uprawnień budowlanych</w:t>
      </w:r>
    </w:p>
    <w:p w:rsidR="00255EEC" w:rsidRPr="008A5A35" w:rsidRDefault="00255EEC" w:rsidP="00255EEC">
      <w:pPr>
        <w:autoSpaceDE w:val="0"/>
        <w:autoSpaceDN w:val="0"/>
        <w:spacing w:after="120"/>
        <w:ind w:left="-142" w:right="-142"/>
        <w:rPr>
          <w:rFonts w:ascii="TimesNewRomanPSMT" w:hAnsi="TimesNewRomanPSMT" w:cs="TimesNewRomanPSMT"/>
          <w:sz w:val="23"/>
          <w:szCs w:val="23"/>
        </w:rPr>
      </w:pPr>
      <w:r w:rsidRPr="008A5A35">
        <w:rPr>
          <w:rFonts w:ascii="TimesNewRomanPSMT" w:hAnsi="TimesNewRomanPSMT" w:cs="TimesNewRomanPSMT"/>
          <w:sz w:val="23"/>
          <w:szCs w:val="23"/>
        </w:rPr>
        <w:t>do projektowania/do kierowania robotami budowlanymi*</w:t>
      </w:r>
    </w:p>
    <w:p w:rsidR="00255EEC" w:rsidRPr="008A5A35" w:rsidRDefault="00255EEC" w:rsidP="00255EEC">
      <w:pPr>
        <w:autoSpaceDE w:val="0"/>
        <w:autoSpaceDN w:val="0"/>
        <w:spacing w:after="120"/>
        <w:ind w:left="-142" w:right="-142"/>
        <w:rPr>
          <w:rFonts w:ascii="TimesNewRomanPSMT" w:hAnsi="TimesNewRomanPSMT" w:cs="TimesNewRomanPSMT"/>
          <w:sz w:val="23"/>
          <w:szCs w:val="23"/>
        </w:rPr>
      </w:pPr>
      <w:r w:rsidRPr="008A5A35">
        <w:rPr>
          <w:rFonts w:ascii="TimesNewRomanPSMT" w:hAnsi="TimesNewRomanPSMT" w:cs="TimesNewRomanPSMT"/>
          <w:sz w:val="23"/>
          <w:szCs w:val="23"/>
        </w:rPr>
        <w:t xml:space="preserve">w specjalności* . . . . . . . . . . . . . . . . . . . . . . . . . . . . . . . . . . . . . . . . . . . . . . . . . . . . . . . . . . . . . . . . . . . . </w:t>
      </w:r>
    </w:p>
    <w:p w:rsidR="00255EEC" w:rsidRPr="008A5A35" w:rsidRDefault="00255EEC" w:rsidP="00255EEC">
      <w:pPr>
        <w:autoSpaceDE w:val="0"/>
        <w:autoSpaceDN w:val="0"/>
        <w:spacing w:after="120"/>
        <w:ind w:left="-142" w:right="-142"/>
        <w:rPr>
          <w:rFonts w:ascii="TimesNewRomanPSMT" w:hAnsi="TimesNewRomanPSMT" w:cs="TimesNewRomanPSMT"/>
          <w:sz w:val="23"/>
          <w:szCs w:val="23"/>
        </w:rPr>
      </w:pPr>
      <w:r w:rsidRPr="008A5A35">
        <w:rPr>
          <w:rFonts w:ascii="TimesNewRomanPSMT" w:hAnsi="TimesNewRomanPSMT" w:cs="TimesNewRomanPSMT"/>
          <w:sz w:val="23"/>
          <w:szCs w:val="23"/>
        </w:rPr>
        <w:t xml:space="preserve">. . . . . . . . . . . . . . . . . . . . . . . . . . . . . . . . . . . . . . . . . . . . . . . . . . . . . . . . . . . . . . . . . . . . . . . . . . . . . . . . . </w:t>
      </w:r>
    </w:p>
    <w:p w:rsidR="00255EEC" w:rsidRPr="008A5A35" w:rsidRDefault="00255EEC" w:rsidP="00255EEC">
      <w:pPr>
        <w:autoSpaceDE w:val="0"/>
        <w:autoSpaceDN w:val="0"/>
        <w:spacing w:after="120"/>
        <w:ind w:left="-142" w:right="-142"/>
        <w:rPr>
          <w:rFonts w:ascii="TimesNewRomanPSMT" w:hAnsi="TimesNewRomanPSMT" w:cs="TimesNewRomanPSMT"/>
          <w:sz w:val="23"/>
          <w:szCs w:val="23"/>
        </w:rPr>
      </w:pPr>
      <w:r w:rsidRPr="008A5A35">
        <w:rPr>
          <w:rFonts w:ascii="TimesNewRomanPSMT" w:hAnsi="TimesNewRomanPSMT" w:cs="TimesNewRomanPSMT"/>
          <w:sz w:val="23"/>
          <w:szCs w:val="23"/>
        </w:rPr>
        <w:t>bez ograniczeń/w ograniczonym zakresie*</w:t>
      </w:r>
    </w:p>
    <w:p w:rsidR="00255EEC" w:rsidRPr="008A5A35" w:rsidRDefault="00255EEC" w:rsidP="00255EEC">
      <w:pPr>
        <w:autoSpaceDE w:val="0"/>
        <w:autoSpaceDN w:val="0"/>
        <w:spacing w:after="120"/>
        <w:ind w:left="-142" w:right="-142"/>
        <w:rPr>
          <w:rFonts w:ascii="TimesNewRomanPSMT" w:hAnsi="TimesNewRomanPSMT" w:cs="TimesNewRomanPSMT"/>
          <w:sz w:val="23"/>
          <w:szCs w:val="23"/>
        </w:rPr>
      </w:pPr>
      <w:r w:rsidRPr="008A5A35">
        <w:rPr>
          <w:rFonts w:ascii="TimesNewRomanPSMT" w:hAnsi="TimesNewRomanPSMT" w:cs="TimesNewRomanPSMT"/>
          <w:sz w:val="23"/>
          <w:szCs w:val="23"/>
        </w:rPr>
        <w:t xml:space="preserve">. . . . . . . . .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3"/>
          <w:szCs w:val="23"/>
        </w:rPr>
      </w:pPr>
    </w:p>
    <w:p w:rsidR="00255EEC" w:rsidRPr="008A5A35" w:rsidRDefault="00255EEC" w:rsidP="00255EEC">
      <w:pPr>
        <w:autoSpaceDE w:val="0"/>
        <w:autoSpaceDN w:val="0"/>
        <w:ind w:left="-142" w:right="-142"/>
        <w:rPr>
          <w:rFonts w:ascii="TimesNewRomanPSMT" w:hAnsi="TimesNewRomanPSMT" w:cs="TimesNewRomanPSMT"/>
          <w:sz w:val="23"/>
          <w:szCs w:val="23"/>
        </w:rPr>
      </w:pPr>
      <w:r w:rsidRPr="008A5A35">
        <w:rPr>
          <w:rFonts w:ascii="TimesNewRomanPSMT" w:hAnsi="TimesNewRomanPSMT" w:cs="TimesNewRomanPSMT"/>
          <w:sz w:val="23"/>
          <w:szCs w:val="23"/>
        </w:rPr>
        <w:t>Do wniosku załączam:</w:t>
      </w:r>
    </w:p>
    <w:p w:rsidR="00255EEC" w:rsidRPr="008A5A35" w:rsidRDefault="00255EEC" w:rsidP="00255EEC">
      <w:pPr>
        <w:pStyle w:val="Akapitzlist"/>
        <w:widowControl w:val="0"/>
        <w:numPr>
          <w:ilvl w:val="0"/>
          <w:numId w:val="7"/>
        </w:numPr>
        <w:autoSpaceDE w:val="0"/>
        <w:autoSpaceDN w:val="0"/>
        <w:adjustRightInd w:val="0"/>
        <w:spacing w:before="120" w:after="0" w:line="240" w:lineRule="auto"/>
        <w:ind w:left="284" w:right="-142" w:hanging="357"/>
        <w:jc w:val="both"/>
        <w:textAlignment w:val="baseline"/>
        <w:rPr>
          <w:rFonts w:ascii="TimesNewRomanPSMT" w:hAnsi="TimesNewRomanPSMT" w:cs="TimesNewRomanPSMT"/>
          <w:sz w:val="23"/>
          <w:szCs w:val="23"/>
        </w:rPr>
      </w:pPr>
      <w:r w:rsidRPr="008A5A35">
        <w:rPr>
          <w:rFonts w:ascii="TimesNewRomanPSMT" w:hAnsi="TimesNewRomanPSMT" w:cs="TimesNewRomanPSMT"/>
          <w:sz w:val="23"/>
          <w:szCs w:val="23"/>
        </w:rPr>
        <w:t>Odpis dyplomu magistra</w:t>
      </w:r>
      <w:r>
        <w:rPr>
          <w:rFonts w:ascii="TimesNewRomanPSMT" w:hAnsi="TimesNewRomanPSMT" w:cs="TimesNewRomanPSMT"/>
          <w:sz w:val="23"/>
          <w:szCs w:val="23"/>
        </w:rPr>
        <w:t xml:space="preserve"> inżyniera</w:t>
      </w:r>
      <w:r w:rsidRPr="008A5A35">
        <w:rPr>
          <w:rFonts w:ascii="TimesNewRomanPSMT" w:hAnsi="TimesNewRomanPSMT" w:cs="TimesNewRomanPSMT"/>
          <w:sz w:val="23"/>
          <w:szCs w:val="23"/>
        </w:rPr>
        <w:t xml:space="preserve"> /inżyniera /technika /mistrza /dyplomu potwierdzającego kwalifikacje zawodowe w zawodzie nauczanym na poziomie technika*</w:t>
      </w:r>
    </w:p>
    <w:p w:rsidR="00255EEC" w:rsidRPr="008A5A35" w:rsidRDefault="00255EEC" w:rsidP="00255EEC">
      <w:pPr>
        <w:pStyle w:val="Akapitzlist"/>
        <w:widowControl w:val="0"/>
        <w:numPr>
          <w:ilvl w:val="0"/>
          <w:numId w:val="7"/>
        </w:numPr>
        <w:autoSpaceDE w:val="0"/>
        <w:autoSpaceDN w:val="0"/>
        <w:adjustRightInd w:val="0"/>
        <w:spacing w:before="120" w:after="0" w:line="240" w:lineRule="auto"/>
        <w:ind w:left="284" w:right="-142" w:hanging="357"/>
        <w:jc w:val="both"/>
        <w:textAlignment w:val="baseline"/>
        <w:rPr>
          <w:rFonts w:ascii="TimesNewRomanPSMT" w:hAnsi="TimesNewRomanPSMT" w:cs="TimesNewRomanPSMT"/>
          <w:sz w:val="23"/>
          <w:szCs w:val="23"/>
        </w:rPr>
      </w:pPr>
      <w:r w:rsidRPr="008A5A35">
        <w:rPr>
          <w:rFonts w:ascii="TimesNewRomanPSMT" w:hAnsi="TimesNewRomanPSMT" w:cs="TimesNewRomanPSMT"/>
          <w:sz w:val="23"/>
          <w:szCs w:val="23"/>
        </w:rPr>
        <w:t>Suplement do dyplomu ukończenia studiów wyższych /</w:t>
      </w:r>
      <w:r w:rsidRPr="008A5A35">
        <w:rPr>
          <w:rFonts w:ascii="TimesNewRomanPSMT" w:hAnsi="TimesNewRomanPSMT" w:cs="TimesNewRomanPSMT"/>
        </w:rPr>
        <w:t>wypis z przebiegu studiów potwierdzony przez kierownika podstawowej jednostki organizacyjnej uczelni*</w:t>
      </w:r>
    </w:p>
    <w:p w:rsidR="00255EEC" w:rsidRPr="008A5A35" w:rsidRDefault="00255EEC" w:rsidP="00255EEC">
      <w:pPr>
        <w:pStyle w:val="Akapitzlist"/>
        <w:widowControl w:val="0"/>
        <w:numPr>
          <w:ilvl w:val="0"/>
          <w:numId w:val="7"/>
        </w:numPr>
        <w:autoSpaceDE w:val="0"/>
        <w:autoSpaceDN w:val="0"/>
        <w:adjustRightInd w:val="0"/>
        <w:spacing w:after="0" w:line="240" w:lineRule="auto"/>
        <w:ind w:left="284" w:right="-142"/>
        <w:jc w:val="both"/>
        <w:textAlignment w:val="baseline"/>
        <w:rPr>
          <w:rFonts w:ascii="TimesNewRomanPSMT" w:hAnsi="TimesNewRomanPSMT" w:cs="TimesNewRomanPSMT"/>
          <w:sz w:val="23"/>
          <w:szCs w:val="23"/>
        </w:rPr>
      </w:pPr>
      <w:r w:rsidRPr="008A5A35">
        <w:rPr>
          <w:rFonts w:ascii="TimesNewRomanPSMT" w:hAnsi="TimesNewRomanPSMT" w:cs="TimesNewRomanPSMT"/>
          <w:sz w:val="23"/>
          <w:szCs w:val="23"/>
        </w:rPr>
        <w:t>Oświadczenie /zaświadczenie /dokument potwierdzający odbycie praktyki zawodowej*</w:t>
      </w:r>
    </w:p>
    <w:p w:rsidR="00255EEC" w:rsidRPr="008A5A35" w:rsidRDefault="00255EEC" w:rsidP="00255EEC">
      <w:pPr>
        <w:pStyle w:val="Akapitzlist"/>
        <w:widowControl w:val="0"/>
        <w:numPr>
          <w:ilvl w:val="0"/>
          <w:numId w:val="7"/>
        </w:numPr>
        <w:autoSpaceDE w:val="0"/>
        <w:autoSpaceDN w:val="0"/>
        <w:adjustRightInd w:val="0"/>
        <w:spacing w:after="0" w:line="240" w:lineRule="auto"/>
        <w:ind w:left="284" w:right="-142"/>
        <w:jc w:val="both"/>
        <w:textAlignment w:val="baseline"/>
        <w:rPr>
          <w:rFonts w:ascii="TimesNewRomanPSMT" w:hAnsi="TimesNewRomanPSMT" w:cs="TimesNewRomanPSMT"/>
          <w:sz w:val="23"/>
          <w:szCs w:val="23"/>
        </w:rPr>
      </w:pPr>
      <w:r w:rsidRPr="008A5A35">
        <w:rPr>
          <w:rFonts w:ascii="TimesNewRomanPSMT" w:hAnsi="TimesNewRomanPSMT" w:cs="TimesNewRomanPSMT"/>
          <w:sz w:val="23"/>
          <w:szCs w:val="23"/>
        </w:rPr>
        <w:t>Dowód (kserokopia) uiszczenia pierwszej raty opłaty za postępowanie kwalifikacyjne</w:t>
      </w:r>
    </w:p>
    <w:p w:rsidR="00255EEC" w:rsidRPr="008A5A35" w:rsidRDefault="00255EEC" w:rsidP="00255EEC">
      <w:pPr>
        <w:pStyle w:val="Akapitzlist"/>
        <w:widowControl w:val="0"/>
        <w:numPr>
          <w:ilvl w:val="0"/>
          <w:numId w:val="7"/>
        </w:numPr>
        <w:autoSpaceDE w:val="0"/>
        <w:autoSpaceDN w:val="0"/>
        <w:adjustRightInd w:val="0"/>
        <w:spacing w:after="0" w:line="240" w:lineRule="auto"/>
        <w:ind w:left="284" w:right="-142"/>
        <w:jc w:val="both"/>
        <w:textAlignment w:val="baseline"/>
        <w:rPr>
          <w:rFonts w:ascii="TimesNewRomanPSMT" w:hAnsi="TimesNewRomanPSMT" w:cs="TimesNewRomanPSMT"/>
          <w:sz w:val="23"/>
          <w:szCs w:val="23"/>
        </w:rPr>
      </w:pPr>
      <w:r w:rsidRPr="008A5A35">
        <w:rPr>
          <w:rFonts w:ascii="TimesNewRomanPSMT" w:hAnsi="TimesNewRomanPSMT" w:cs="TimesNewRomanPSMT"/>
          <w:sz w:val="23"/>
          <w:szCs w:val="23"/>
        </w:rPr>
        <w:t>Formularz osobowy</w:t>
      </w:r>
    </w:p>
    <w:p w:rsidR="00255EEC" w:rsidRPr="008A5A35" w:rsidRDefault="00255EEC" w:rsidP="00255EEC">
      <w:pPr>
        <w:pStyle w:val="Akapitzlist"/>
        <w:widowControl w:val="0"/>
        <w:numPr>
          <w:ilvl w:val="0"/>
          <w:numId w:val="7"/>
        </w:numPr>
        <w:autoSpaceDE w:val="0"/>
        <w:autoSpaceDN w:val="0"/>
        <w:adjustRightInd w:val="0"/>
        <w:spacing w:after="0" w:line="240" w:lineRule="auto"/>
        <w:ind w:left="284" w:right="-142"/>
        <w:jc w:val="both"/>
        <w:textAlignment w:val="baseline"/>
        <w:rPr>
          <w:rFonts w:ascii="TimesNewRomanPSMT" w:hAnsi="TimesNewRomanPSMT" w:cs="TimesNewRomanPSMT"/>
          <w:sz w:val="23"/>
          <w:szCs w:val="23"/>
        </w:rPr>
      </w:pPr>
      <w:r w:rsidRPr="008A5A35">
        <w:rPr>
          <w:rFonts w:ascii="TimesNewRomanPSMT" w:hAnsi="TimesNewRomanPSMT" w:cs="TimesNewRomanPSMT"/>
        </w:rPr>
        <w:t>Zaświadczenie z uczelni potwierdzające, że ukończone studia były prowadzone w oparciu o umowę zawartą z Polską Izbą Inżynierów Budownictwa*</w:t>
      </w:r>
    </w:p>
    <w:p w:rsidR="00255EEC" w:rsidRPr="008A5A35" w:rsidRDefault="00255EEC" w:rsidP="00255EEC">
      <w:pPr>
        <w:pStyle w:val="Akapitzlist"/>
        <w:widowControl w:val="0"/>
        <w:numPr>
          <w:ilvl w:val="0"/>
          <w:numId w:val="7"/>
        </w:numPr>
        <w:autoSpaceDE w:val="0"/>
        <w:autoSpaceDN w:val="0"/>
        <w:adjustRightInd w:val="0"/>
        <w:spacing w:after="0" w:line="240" w:lineRule="auto"/>
        <w:ind w:left="284" w:right="-142"/>
        <w:jc w:val="both"/>
        <w:textAlignment w:val="baseline"/>
        <w:rPr>
          <w:rFonts w:ascii="TimesNewRomanPSMT" w:hAnsi="TimesNewRomanPSMT" w:cs="TimesNewRomanPSMT"/>
          <w:sz w:val="23"/>
          <w:szCs w:val="23"/>
        </w:rPr>
      </w:pPr>
      <w:r w:rsidRPr="008A5A35">
        <w:rPr>
          <w:rFonts w:ascii="TimesNewRomanPSMT" w:hAnsi="TimesNewRomanPSMT" w:cs="TimesNewRomanPSMT"/>
        </w:rPr>
        <w:t>Wykaz prac projektowych wykonanych w ramach odbytej praktyki zawodowej</w:t>
      </w:r>
    </w:p>
    <w:p w:rsidR="00255EEC" w:rsidRPr="008A5A35" w:rsidRDefault="00255EEC" w:rsidP="00255EEC">
      <w:pPr>
        <w:autoSpaceDE w:val="0"/>
        <w:autoSpaceDN w:val="0"/>
        <w:ind w:left="-142" w:right="-142"/>
        <w:jc w:val="right"/>
        <w:rPr>
          <w:rFonts w:ascii="TimesNewRomanPSMT" w:hAnsi="TimesNewRomanPSMT" w:cs="TimesNewRomanPSMT"/>
          <w:sz w:val="23"/>
          <w:szCs w:val="23"/>
        </w:rPr>
      </w:pPr>
    </w:p>
    <w:p w:rsidR="00255EEC" w:rsidRPr="008A5A35" w:rsidRDefault="00255EEC" w:rsidP="00255EEC">
      <w:pPr>
        <w:autoSpaceDE w:val="0"/>
        <w:autoSpaceDN w:val="0"/>
        <w:ind w:left="-142" w:right="-142"/>
        <w:jc w:val="right"/>
        <w:rPr>
          <w:rFonts w:ascii="TimesNewRomanPSMT" w:hAnsi="TimesNewRomanPSMT" w:cs="TimesNewRomanPSMT"/>
          <w:sz w:val="23"/>
          <w:szCs w:val="23"/>
        </w:rPr>
      </w:pPr>
    </w:p>
    <w:p w:rsidR="00255EEC" w:rsidRPr="008A5A35" w:rsidRDefault="00255EEC" w:rsidP="00255EEC">
      <w:pPr>
        <w:tabs>
          <w:tab w:val="left" w:pos="435"/>
        </w:tabs>
        <w:autoSpaceDE w:val="0"/>
        <w:autoSpaceDN w:val="0"/>
        <w:ind w:left="-142" w:right="-142"/>
        <w:jc w:val="right"/>
        <w:rPr>
          <w:rFonts w:ascii="TimesNewRomanPSMT" w:hAnsi="TimesNewRomanPSMT" w:cs="TimesNewRomanPSMT"/>
          <w:sz w:val="23"/>
          <w:szCs w:val="23"/>
        </w:rPr>
      </w:pPr>
      <w:r w:rsidRPr="008A5A35">
        <w:rPr>
          <w:rFonts w:ascii="TimesNewRomanPSMT" w:hAnsi="TimesNewRomanPSMT" w:cs="TimesNewRomanPSMT"/>
          <w:sz w:val="23"/>
          <w:szCs w:val="23"/>
        </w:rPr>
        <w:tab/>
        <w:t xml:space="preserve"> . . . . . . . . . . . . . . . . . . . . . . . . . . . .</w:t>
      </w:r>
    </w:p>
    <w:p w:rsidR="00255EEC" w:rsidRPr="008A5A35" w:rsidRDefault="00255EEC" w:rsidP="00255EEC">
      <w:pPr>
        <w:autoSpaceDE w:val="0"/>
        <w:autoSpaceDN w:val="0"/>
        <w:ind w:left="-142" w:right="-142"/>
        <w:rPr>
          <w:rFonts w:ascii="TimesNewRomanPSMT" w:hAnsi="TimesNewRomanPSMT" w:cs="TimesNewRomanPSMT"/>
          <w:sz w:val="23"/>
          <w:szCs w:val="23"/>
        </w:rPr>
      </w:pPr>
    </w:p>
    <w:p w:rsidR="00255EEC" w:rsidRPr="008A5A35" w:rsidRDefault="00255EEC" w:rsidP="00255EEC">
      <w:pPr>
        <w:autoSpaceDE w:val="0"/>
        <w:autoSpaceDN w:val="0"/>
        <w:ind w:left="-142" w:right="-142" w:firstLine="708"/>
        <w:rPr>
          <w:rFonts w:ascii="TimesNewRomanPSMT" w:hAnsi="TimesNewRomanPSMT" w:cs="TimesNewRomanPSMT"/>
          <w:sz w:val="20"/>
          <w:szCs w:val="20"/>
        </w:rPr>
      </w:pPr>
      <w:r w:rsidRPr="008A5A35">
        <w:rPr>
          <w:rFonts w:ascii="TimesNewRomanPSMT" w:hAnsi="TimesNewRomanPSMT" w:cs="TimesNewRomanPSMT"/>
          <w:sz w:val="20"/>
          <w:szCs w:val="20"/>
        </w:rPr>
        <w:t xml:space="preserve">                                                                                                                                     podpis wnioskodawcy</w:t>
      </w:r>
    </w:p>
    <w:p w:rsidR="00255EEC" w:rsidRPr="003555F2" w:rsidRDefault="00255EEC" w:rsidP="003555F2">
      <w:pPr>
        <w:autoSpaceDE w:val="0"/>
        <w:autoSpaceDN w:val="0"/>
        <w:ind w:left="-142" w:right="-142"/>
        <w:rPr>
          <w:rFonts w:ascii="TimesNewRomanPSMT" w:hAnsi="TimesNewRomanPSMT" w:cs="TimesNewRomanPSMT"/>
          <w:sz w:val="23"/>
          <w:szCs w:val="23"/>
        </w:rPr>
      </w:pPr>
      <w:r w:rsidRPr="008A5A35">
        <w:rPr>
          <w:rFonts w:ascii="TimesNewRomanPSMT" w:hAnsi="TimesNewRomanPSMT" w:cs="TimesNewRomanPSMT"/>
          <w:sz w:val="23"/>
          <w:szCs w:val="23"/>
        </w:rPr>
        <w:t>* niepotrzebne skreślić</w:t>
      </w:r>
      <w:r w:rsidRPr="008A5A35">
        <w:rPr>
          <w:b/>
        </w:rPr>
        <w:br w:type="page"/>
      </w:r>
    </w:p>
    <w:p w:rsidR="00255EEC" w:rsidRPr="008A5A35" w:rsidRDefault="00255EEC" w:rsidP="00255EEC">
      <w:pPr>
        <w:autoSpaceDE w:val="0"/>
        <w:autoSpaceDN w:val="0"/>
        <w:ind w:left="-142" w:right="-142"/>
        <w:jc w:val="both"/>
        <w:rPr>
          <w:b/>
        </w:rPr>
      </w:pPr>
      <w:r w:rsidRPr="008A5A35">
        <w:rPr>
          <w:b/>
          <w:i/>
        </w:rPr>
        <w:lastRenderedPageBreak/>
        <w:t>Załącznik nr 2</w:t>
      </w:r>
      <w:r w:rsidRPr="008A5A35">
        <w:rPr>
          <w:b/>
        </w:rPr>
        <w:t xml:space="preserve"> </w:t>
      </w:r>
      <w:r w:rsidRPr="008A5A35">
        <w:rPr>
          <w:i/>
        </w:rPr>
        <w:t>do regulaminu postępowania kwalifikacyjnego w sprawie nadawania uprawnień budowlanych</w:t>
      </w:r>
    </w:p>
    <w:p w:rsidR="00255EEC" w:rsidRPr="008A5A35" w:rsidRDefault="00255EEC" w:rsidP="00255EEC">
      <w:pPr>
        <w:ind w:left="-142" w:right="-142"/>
      </w:pPr>
    </w:p>
    <w:p w:rsidR="00255EEC" w:rsidRPr="008A5A35" w:rsidRDefault="00255EEC" w:rsidP="00255EEC">
      <w:pPr>
        <w:ind w:left="-142" w:right="-142"/>
      </w:pPr>
      <w:r w:rsidRPr="008A5A35">
        <w:t xml:space="preserve">. . . . . . . . . . . . . . . . . . . . . . </w:t>
      </w:r>
      <w:r w:rsidRPr="008A5A35">
        <w:tab/>
        <w:t xml:space="preserve">          </w:t>
      </w:r>
      <w:r w:rsidRPr="008A5A35">
        <w:tab/>
        <w:t xml:space="preserve">           </w:t>
      </w:r>
      <w:r w:rsidRPr="008A5A35">
        <w:tab/>
        <w:t xml:space="preserve">            . . . . . . . . . . . . . . . . , dnia  . . . . . . . . .  . . . r.</w:t>
      </w:r>
    </w:p>
    <w:p w:rsidR="00255EEC" w:rsidRPr="008A5A35" w:rsidRDefault="00255EEC" w:rsidP="00255EEC">
      <w:pPr>
        <w:ind w:left="-142" w:right="-142"/>
        <w:rPr>
          <w:sz w:val="16"/>
        </w:rPr>
      </w:pPr>
      <w:r w:rsidRPr="008A5A35">
        <w:rPr>
          <w:sz w:val="16"/>
        </w:rPr>
        <w:t xml:space="preserve">      imię i nazwisko       </w:t>
      </w:r>
    </w:p>
    <w:p w:rsidR="00255EEC" w:rsidRPr="008A5A35" w:rsidRDefault="00255EEC" w:rsidP="00255EEC">
      <w:pPr>
        <w:ind w:left="-142" w:right="-142"/>
      </w:pPr>
      <w:r w:rsidRPr="008A5A35">
        <w:t xml:space="preserve">. . . . . . . . . . . . . . . . . . . . . . </w:t>
      </w:r>
    </w:p>
    <w:p w:rsidR="00255EEC" w:rsidRPr="008A5A35" w:rsidRDefault="00255EEC" w:rsidP="00255EEC">
      <w:pPr>
        <w:pStyle w:val="Nagwek"/>
        <w:tabs>
          <w:tab w:val="clear" w:pos="4536"/>
          <w:tab w:val="clear" w:pos="9072"/>
        </w:tabs>
        <w:ind w:left="-142" w:right="-142"/>
        <w:rPr>
          <w:sz w:val="16"/>
        </w:rPr>
      </w:pPr>
      <w:r w:rsidRPr="008A5A35">
        <w:rPr>
          <w:sz w:val="16"/>
        </w:rPr>
        <w:t>adres zamieszkania z kodem pocztowym</w:t>
      </w:r>
    </w:p>
    <w:p w:rsidR="00255EEC" w:rsidRPr="008A5A35" w:rsidRDefault="00255EEC" w:rsidP="00255EEC">
      <w:pPr>
        <w:ind w:left="-142" w:right="-142"/>
      </w:pPr>
      <w:r w:rsidRPr="008A5A35">
        <w:t xml:space="preserve">. . . . . . . . . . . . . . . . . . .  . . </w:t>
      </w:r>
    </w:p>
    <w:p w:rsidR="00255EEC" w:rsidRPr="008A5A35" w:rsidRDefault="00255EEC" w:rsidP="00255EEC">
      <w:pPr>
        <w:ind w:left="-142" w:right="-142"/>
      </w:pPr>
    </w:p>
    <w:p w:rsidR="00255EEC" w:rsidRPr="008A5A35" w:rsidRDefault="00255EEC" w:rsidP="00255EEC">
      <w:pPr>
        <w:widowControl w:val="0"/>
        <w:suppressAutoHyphens/>
        <w:spacing w:line="276" w:lineRule="auto"/>
        <w:ind w:left="284" w:right="-142" w:hanging="284"/>
        <w:jc w:val="center"/>
        <w:rPr>
          <w:rFonts w:eastAsia="Lucida Sans Unicode"/>
          <w:b/>
          <w:kern w:val="1"/>
        </w:rPr>
      </w:pPr>
      <w:r w:rsidRPr="008A5A35">
        <w:rPr>
          <w:rFonts w:eastAsia="Lucida Sans Unicode"/>
          <w:b/>
          <w:kern w:val="1"/>
        </w:rPr>
        <w:t>FORMULARZ OSOBOWY</w:t>
      </w:r>
    </w:p>
    <w:p w:rsidR="00255EEC" w:rsidRPr="008A5A35" w:rsidRDefault="00255EEC" w:rsidP="00255EEC">
      <w:pPr>
        <w:widowControl w:val="0"/>
        <w:suppressAutoHyphens/>
        <w:spacing w:line="276" w:lineRule="auto"/>
        <w:ind w:left="284" w:right="-142" w:hanging="284"/>
        <w:jc w:val="both"/>
        <w:rPr>
          <w:rFonts w:eastAsia="Lucida Sans Unicode"/>
          <w:kern w:val="1"/>
          <w:sz w:val="22"/>
          <w:szCs w:val="22"/>
        </w:rPr>
      </w:pPr>
      <w:r w:rsidRPr="008A5A35">
        <w:rPr>
          <w:rFonts w:eastAsia="Lucida Sans Unicode"/>
          <w:kern w:val="1"/>
          <w:sz w:val="22"/>
          <w:szCs w:val="22"/>
        </w:rPr>
        <w:t>1. Imiona    ……………………..…………………………………………………………………………..</w:t>
      </w:r>
    </w:p>
    <w:p w:rsidR="00255EEC" w:rsidRPr="008A5A35" w:rsidRDefault="00255EEC" w:rsidP="00255EEC">
      <w:pPr>
        <w:widowControl w:val="0"/>
        <w:suppressAutoHyphens/>
        <w:spacing w:line="276" w:lineRule="auto"/>
        <w:ind w:left="284" w:right="-142" w:hanging="284"/>
        <w:jc w:val="both"/>
        <w:rPr>
          <w:rFonts w:eastAsia="Lucida Sans Unicode"/>
          <w:kern w:val="1"/>
          <w:sz w:val="22"/>
          <w:szCs w:val="22"/>
        </w:rPr>
      </w:pPr>
      <w:r w:rsidRPr="008A5A35">
        <w:rPr>
          <w:rFonts w:eastAsia="Lucida Sans Unicode"/>
          <w:kern w:val="1"/>
          <w:sz w:val="22"/>
          <w:szCs w:val="22"/>
        </w:rPr>
        <w:t>2. Nazwisko  ……………………………………………………………………………………………….</w:t>
      </w:r>
    </w:p>
    <w:p w:rsidR="00255EEC" w:rsidRPr="008A5A35" w:rsidRDefault="00255EEC" w:rsidP="00255EEC">
      <w:pPr>
        <w:widowControl w:val="0"/>
        <w:suppressAutoHyphens/>
        <w:spacing w:line="276" w:lineRule="auto"/>
        <w:ind w:left="284" w:right="-142" w:hanging="284"/>
        <w:jc w:val="both"/>
        <w:rPr>
          <w:rFonts w:eastAsia="Lucida Sans Unicode"/>
          <w:kern w:val="1"/>
          <w:sz w:val="22"/>
          <w:szCs w:val="22"/>
        </w:rPr>
      </w:pPr>
      <w:r w:rsidRPr="008A5A35">
        <w:rPr>
          <w:rFonts w:eastAsia="Lucida Sans Unicode"/>
          <w:kern w:val="1"/>
          <w:sz w:val="22"/>
          <w:szCs w:val="22"/>
        </w:rPr>
        <w:t>3. PESEL - w przypadku osób posiadających obywatelstwo polskie   ……..……………………………..</w:t>
      </w:r>
    </w:p>
    <w:p w:rsidR="00255EEC" w:rsidRPr="008A5A35" w:rsidRDefault="00255EEC" w:rsidP="00255EEC">
      <w:pPr>
        <w:widowControl w:val="0"/>
        <w:suppressAutoHyphens/>
        <w:spacing w:line="276" w:lineRule="auto"/>
        <w:ind w:left="284" w:right="-142" w:hanging="284"/>
        <w:rPr>
          <w:rFonts w:eastAsia="Lucida Sans Unicode"/>
          <w:kern w:val="1"/>
          <w:sz w:val="22"/>
          <w:szCs w:val="22"/>
        </w:rPr>
      </w:pPr>
      <w:r w:rsidRPr="008A5A35">
        <w:rPr>
          <w:rFonts w:eastAsia="Lucida Sans Unicode"/>
          <w:kern w:val="1"/>
          <w:sz w:val="22"/>
          <w:szCs w:val="22"/>
        </w:rPr>
        <w:t>4. Numer paszportu lub innego dokumentu potwierdzającego tożsamość - w przypadku osób nieposiadających obywatelstwa polskiego  …………………………………………………………….</w:t>
      </w:r>
    </w:p>
    <w:p w:rsidR="00255EEC" w:rsidRPr="008A5A35" w:rsidRDefault="00255EEC" w:rsidP="00255EEC">
      <w:pPr>
        <w:widowControl w:val="0"/>
        <w:suppressAutoHyphens/>
        <w:spacing w:line="276" w:lineRule="auto"/>
        <w:ind w:left="284" w:right="-142" w:hanging="284"/>
        <w:jc w:val="both"/>
        <w:rPr>
          <w:rFonts w:eastAsia="Lucida Sans Unicode"/>
          <w:kern w:val="1"/>
          <w:sz w:val="22"/>
          <w:szCs w:val="22"/>
        </w:rPr>
      </w:pPr>
      <w:r w:rsidRPr="008A5A35">
        <w:rPr>
          <w:rFonts w:eastAsia="Lucida Sans Unicode"/>
          <w:kern w:val="1"/>
          <w:sz w:val="22"/>
          <w:szCs w:val="22"/>
        </w:rPr>
        <w:t>5. Kraj………………………………………………………………………………………………………</w:t>
      </w:r>
    </w:p>
    <w:p w:rsidR="00255EEC" w:rsidRPr="008A5A35" w:rsidRDefault="00255EEC" w:rsidP="00255EEC">
      <w:pPr>
        <w:widowControl w:val="0"/>
        <w:suppressAutoHyphens/>
        <w:spacing w:line="276" w:lineRule="auto"/>
        <w:ind w:left="284" w:right="-142" w:hanging="284"/>
        <w:jc w:val="both"/>
        <w:rPr>
          <w:rFonts w:eastAsia="Lucida Sans Unicode"/>
          <w:kern w:val="1"/>
          <w:sz w:val="22"/>
          <w:szCs w:val="22"/>
        </w:rPr>
      </w:pPr>
      <w:r w:rsidRPr="008A5A35">
        <w:rPr>
          <w:rFonts w:eastAsia="Lucida Sans Unicode"/>
          <w:kern w:val="1"/>
          <w:sz w:val="22"/>
          <w:szCs w:val="22"/>
        </w:rPr>
        <w:t>6. Województwo wraz z identyfikatorem z krajowego rejestru urzędowego podziału terytorialnego kraju „TERYT” - w przypadku osób zamieszkujących na terenie Rzeczypospolitej Polskiej ………………………………………………………………………………………………………….</w:t>
      </w:r>
    </w:p>
    <w:p w:rsidR="00255EEC" w:rsidRPr="008A5A35" w:rsidRDefault="00255EEC" w:rsidP="00255EEC">
      <w:pPr>
        <w:widowControl w:val="0"/>
        <w:suppressAutoHyphens/>
        <w:spacing w:line="276" w:lineRule="auto"/>
        <w:ind w:left="284" w:right="-142" w:hanging="284"/>
        <w:jc w:val="both"/>
        <w:rPr>
          <w:rFonts w:eastAsia="Lucida Sans Unicode"/>
          <w:kern w:val="1"/>
          <w:sz w:val="22"/>
          <w:szCs w:val="22"/>
        </w:rPr>
      </w:pPr>
      <w:r w:rsidRPr="008A5A35">
        <w:rPr>
          <w:rFonts w:eastAsia="Lucida Sans Unicode"/>
          <w:kern w:val="1"/>
          <w:sz w:val="22"/>
          <w:szCs w:val="22"/>
        </w:rPr>
        <w:t>7. Kod pocztowy  ……………………………………….…………………………………………………</w:t>
      </w:r>
    </w:p>
    <w:p w:rsidR="00255EEC" w:rsidRPr="008A5A35" w:rsidRDefault="00255EEC" w:rsidP="00255EEC">
      <w:pPr>
        <w:widowControl w:val="0"/>
        <w:suppressAutoHyphens/>
        <w:spacing w:line="276" w:lineRule="auto"/>
        <w:ind w:left="284" w:right="-142" w:hanging="284"/>
        <w:jc w:val="both"/>
        <w:rPr>
          <w:rFonts w:eastAsia="Lucida Sans Unicode"/>
          <w:kern w:val="1"/>
          <w:sz w:val="22"/>
          <w:szCs w:val="22"/>
        </w:rPr>
      </w:pPr>
      <w:r w:rsidRPr="008A5A35">
        <w:rPr>
          <w:rFonts w:eastAsia="Lucida Sans Unicode"/>
          <w:kern w:val="1"/>
          <w:sz w:val="22"/>
          <w:szCs w:val="22"/>
        </w:rPr>
        <w:t>8. Poczta  ……………………………………….………………………………………………………….</w:t>
      </w:r>
    </w:p>
    <w:p w:rsidR="00255EEC" w:rsidRPr="008A5A35" w:rsidRDefault="00255EEC" w:rsidP="00255EEC">
      <w:pPr>
        <w:widowControl w:val="0"/>
        <w:suppressAutoHyphens/>
        <w:spacing w:line="276" w:lineRule="auto"/>
        <w:ind w:left="284" w:right="-142" w:hanging="284"/>
        <w:jc w:val="both"/>
        <w:rPr>
          <w:rFonts w:eastAsia="Lucida Sans Unicode"/>
          <w:kern w:val="1"/>
          <w:sz w:val="22"/>
          <w:szCs w:val="22"/>
        </w:rPr>
      </w:pPr>
      <w:r w:rsidRPr="008A5A35">
        <w:rPr>
          <w:rFonts w:eastAsia="Lucida Sans Unicode"/>
          <w:kern w:val="1"/>
          <w:sz w:val="22"/>
          <w:szCs w:val="22"/>
        </w:rPr>
        <w:t>9. Miejscowość wraz z identyfikatorem z krajowego rejestru urzędowego podziału terytorialnego kraju „TERYT”, a w przypadku osób niezamieszkujących na terenie Rzeczypospolitej Polskiej – miejscowość   …………………………………………………………………………………………..</w:t>
      </w:r>
    </w:p>
    <w:p w:rsidR="00255EEC" w:rsidRPr="008A5A35" w:rsidRDefault="00255EEC" w:rsidP="00255EEC">
      <w:pPr>
        <w:widowControl w:val="0"/>
        <w:suppressAutoHyphens/>
        <w:spacing w:line="276" w:lineRule="auto"/>
        <w:ind w:left="284" w:right="-142" w:hanging="284"/>
        <w:jc w:val="both"/>
        <w:rPr>
          <w:rFonts w:eastAsia="Lucida Sans Unicode"/>
          <w:kern w:val="1"/>
          <w:sz w:val="22"/>
          <w:szCs w:val="22"/>
        </w:rPr>
      </w:pPr>
      <w:r w:rsidRPr="008A5A35">
        <w:rPr>
          <w:rFonts w:eastAsia="Lucida Sans Unicode"/>
          <w:kern w:val="1"/>
          <w:sz w:val="22"/>
          <w:szCs w:val="22"/>
        </w:rPr>
        <w:t>10. Ulica ………………………………………………..………………………………………………….</w:t>
      </w:r>
    </w:p>
    <w:p w:rsidR="00255EEC" w:rsidRPr="008A5A35" w:rsidRDefault="00255EEC" w:rsidP="00255EEC">
      <w:pPr>
        <w:widowControl w:val="0"/>
        <w:suppressAutoHyphens/>
        <w:spacing w:line="276" w:lineRule="auto"/>
        <w:ind w:left="284" w:right="-142" w:hanging="284"/>
        <w:jc w:val="both"/>
        <w:rPr>
          <w:rFonts w:eastAsia="Lucida Sans Unicode"/>
          <w:kern w:val="1"/>
          <w:sz w:val="22"/>
          <w:szCs w:val="22"/>
        </w:rPr>
      </w:pPr>
      <w:r w:rsidRPr="008A5A35">
        <w:rPr>
          <w:rFonts w:eastAsia="Lucida Sans Unicode"/>
          <w:kern w:val="1"/>
          <w:sz w:val="22"/>
          <w:szCs w:val="22"/>
        </w:rPr>
        <w:t>11. Nr domu ………………………………………………………….……………………………….……</w:t>
      </w:r>
    </w:p>
    <w:p w:rsidR="00255EEC" w:rsidRPr="008A5A35" w:rsidRDefault="00255EEC" w:rsidP="00255EEC">
      <w:pPr>
        <w:widowControl w:val="0"/>
        <w:suppressAutoHyphens/>
        <w:spacing w:line="276" w:lineRule="auto"/>
        <w:ind w:left="284" w:right="-142" w:hanging="284"/>
        <w:jc w:val="both"/>
        <w:rPr>
          <w:rFonts w:eastAsia="Lucida Sans Unicode"/>
          <w:kern w:val="1"/>
          <w:sz w:val="22"/>
          <w:szCs w:val="22"/>
        </w:rPr>
      </w:pPr>
      <w:r w:rsidRPr="008A5A35">
        <w:rPr>
          <w:rFonts w:eastAsia="Lucida Sans Unicode"/>
          <w:kern w:val="1"/>
          <w:sz w:val="22"/>
          <w:szCs w:val="22"/>
        </w:rPr>
        <w:t>12. Nr mieszkania ………………………………………………………………………………………….</w:t>
      </w:r>
    </w:p>
    <w:p w:rsidR="00255EEC" w:rsidRPr="008A5A35" w:rsidRDefault="00255EEC" w:rsidP="00255EEC">
      <w:pPr>
        <w:widowControl w:val="0"/>
        <w:suppressAutoHyphens/>
        <w:spacing w:line="276" w:lineRule="auto"/>
        <w:ind w:left="284" w:right="-142" w:hanging="284"/>
        <w:jc w:val="both"/>
        <w:rPr>
          <w:rFonts w:eastAsia="Lucida Sans Unicode"/>
          <w:kern w:val="1"/>
          <w:sz w:val="22"/>
          <w:szCs w:val="22"/>
        </w:rPr>
      </w:pPr>
      <w:r w:rsidRPr="008A5A35">
        <w:rPr>
          <w:rFonts w:eastAsia="Lucida Sans Unicode"/>
          <w:kern w:val="1"/>
          <w:sz w:val="22"/>
          <w:szCs w:val="22"/>
        </w:rPr>
        <w:t>13. Wykształcenie   ……………………………………………………………………………….………..</w:t>
      </w:r>
    </w:p>
    <w:p w:rsidR="00255EEC" w:rsidRPr="008A5A35" w:rsidRDefault="00255EEC" w:rsidP="00255EEC">
      <w:pPr>
        <w:widowControl w:val="0"/>
        <w:suppressAutoHyphens/>
        <w:spacing w:line="276" w:lineRule="auto"/>
        <w:ind w:left="284" w:right="-142" w:hanging="284"/>
        <w:jc w:val="both"/>
        <w:rPr>
          <w:rFonts w:eastAsia="Lucida Sans Unicode"/>
          <w:kern w:val="1"/>
          <w:sz w:val="22"/>
          <w:szCs w:val="22"/>
        </w:rPr>
      </w:pPr>
      <w:r w:rsidRPr="008A5A35">
        <w:rPr>
          <w:rFonts w:eastAsia="Lucida Sans Unicode"/>
          <w:kern w:val="1"/>
          <w:sz w:val="22"/>
          <w:szCs w:val="22"/>
        </w:rPr>
        <w:t>14. Kierunek wykształcenia  ……………………………...……………………………………………….</w:t>
      </w:r>
    </w:p>
    <w:p w:rsidR="00255EEC" w:rsidRPr="008A5A35" w:rsidRDefault="00255EEC" w:rsidP="00255EEC">
      <w:pPr>
        <w:widowControl w:val="0"/>
        <w:suppressAutoHyphens/>
        <w:spacing w:line="276" w:lineRule="auto"/>
        <w:ind w:left="284" w:right="-142" w:hanging="284"/>
        <w:jc w:val="both"/>
        <w:rPr>
          <w:rFonts w:eastAsia="Lucida Sans Unicode"/>
          <w:kern w:val="1"/>
          <w:sz w:val="22"/>
          <w:szCs w:val="22"/>
        </w:rPr>
      </w:pPr>
      <w:r w:rsidRPr="008A5A35">
        <w:rPr>
          <w:rFonts w:eastAsia="Lucida Sans Unicode"/>
          <w:kern w:val="1"/>
          <w:sz w:val="22"/>
          <w:szCs w:val="22"/>
        </w:rPr>
        <w:t>15. Tytuł naukowy i zawodowy ……………………………………………………………………………</w:t>
      </w:r>
    </w:p>
    <w:p w:rsidR="00255EEC" w:rsidRPr="008A5A35" w:rsidRDefault="00255EEC" w:rsidP="00255EEC">
      <w:pPr>
        <w:widowControl w:val="0"/>
        <w:suppressAutoHyphens/>
        <w:spacing w:line="276" w:lineRule="auto"/>
        <w:ind w:left="284" w:right="-142" w:hanging="284"/>
        <w:jc w:val="both"/>
        <w:rPr>
          <w:rFonts w:eastAsia="Lucida Sans Unicode"/>
          <w:kern w:val="1"/>
          <w:sz w:val="22"/>
          <w:szCs w:val="22"/>
        </w:rPr>
      </w:pPr>
      <w:r w:rsidRPr="008A5A35">
        <w:rPr>
          <w:rFonts w:eastAsia="Lucida Sans Unicode"/>
          <w:kern w:val="1"/>
          <w:sz w:val="22"/>
          <w:szCs w:val="22"/>
        </w:rPr>
        <w:t>16. Przynależność do okręgowej izby samorządu zawodowego   …………………………………………</w:t>
      </w:r>
    </w:p>
    <w:p w:rsidR="00255EEC" w:rsidRPr="008A5A35" w:rsidRDefault="00255EEC" w:rsidP="00255EEC">
      <w:pPr>
        <w:widowControl w:val="0"/>
        <w:suppressAutoHyphens/>
        <w:spacing w:line="276" w:lineRule="auto"/>
        <w:ind w:left="284" w:right="-142" w:hanging="284"/>
        <w:jc w:val="both"/>
        <w:rPr>
          <w:rFonts w:eastAsia="Lucida Sans Unicode"/>
          <w:kern w:val="1"/>
          <w:sz w:val="22"/>
          <w:szCs w:val="22"/>
        </w:rPr>
      </w:pPr>
      <w:r w:rsidRPr="008A5A35">
        <w:rPr>
          <w:rFonts w:eastAsia="Lucida Sans Unicode"/>
          <w:kern w:val="1"/>
          <w:sz w:val="22"/>
          <w:szCs w:val="22"/>
        </w:rPr>
        <w:t>17. Adres do korespondencji ………...…………………………………………………………………….</w:t>
      </w:r>
    </w:p>
    <w:p w:rsidR="00255EEC" w:rsidRPr="008A5A35" w:rsidRDefault="00255EEC" w:rsidP="00255EEC">
      <w:pPr>
        <w:ind w:left="-142" w:right="-142"/>
        <w:jc w:val="center"/>
      </w:pPr>
    </w:p>
    <w:p w:rsidR="00255EEC" w:rsidRPr="008A5A35" w:rsidRDefault="00255EEC" w:rsidP="00255EEC">
      <w:pPr>
        <w:ind w:left="-142" w:right="-142"/>
        <w:rPr>
          <w:sz w:val="20"/>
          <w:szCs w:val="20"/>
        </w:rPr>
      </w:pPr>
      <w:r w:rsidRPr="008A5A35">
        <w:rPr>
          <w:sz w:val="20"/>
          <w:szCs w:val="20"/>
        </w:rPr>
        <w:t xml:space="preserve">Wyrażam zgodę na przetwarzanie danych osobowych, do celów ewidencyjnych zgodnie z ustawą z dnia 29 sierpnia 1997 r. o ochronie danych osobowych </w:t>
      </w:r>
      <w:r w:rsidRPr="008A5A35">
        <w:rPr>
          <w:i/>
          <w:sz w:val="20"/>
          <w:szCs w:val="20"/>
        </w:rPr>
        <w:t>(tj. Dz. U. z 2014 r. poz. 1182 z późn. zm.).</w:t>
      </w:r>
    </w:p>
    <w:p w:rsidR="00255EEC" w:rsidRPr="008A5A35" w:rsidRDefault="00255EEC" w:rsidP="00255EEC">
      <w:pPr>
        <w:tabs>
          <w:tab w:val="left" w:pos="360"/>
        </w:tabs>
        <w:ind w:left="-142" w:right="-142" w:firstLine="709"/>
        <w:rPr>
          <w:sz w:val="20"/>
          <w:szCs w:val="20"/>
        </w:rPr>
      </w:pPr>
    </w:p>
    <w:p w:rsidR="00255EEC" w:rsidRPr="008A5A35" w:rsidRDefault="00255EEC" w:rsidP="00255EEC">
      <w:pPr>
        <w:ind w:left="-142" w:right="-142"/>
        <w:rPr>
          <w:sz w:val="20"/>
          <w:szCs w:val="20"/>
        </w:rPr>
      </w:pPr>
    </w:p>
    <w:p w:rsidR="00255EEC" w:rsidRPr="008A5A35" w:rsidRDefault="00255EEC" w:rsidP="00255EEC">
      <w:pPr>
        <w:pStyle w:val="Tekstpodstawowy"/>
        <w:spacing w:line="240" w:lineRule="auto"/>
        <w:ind w:left="-142" w:right="-142"/>
      </w:pPr>
    </w:p>
    <w:p w:rsidR="00255EEC" w:rsidRPr="008A5A35" w:rsidRDefault="00255EEC" w:rsidP="00255EEC">
      <w:pPr>
        <w:pStyle w:val="Tekstpodstawowy"/>
        <w:spacing w:line="240" w:lineRule="auto"/>
        <w:ind w:left="-142" w:right="-142"/>
        <w:jc w:val="right"/>
      </w:pPr>
      <w:r w:rsidRPr="008A5A35">
        <w:t>. . . . . . . . . . . . . . . . . . . . . . . . . . . . . .</w:t>
      </w:r>
    </w:p>
    <w:p w:rsidR="00255EEC" w:rsidRPr="008A5A35" w:rsidRDefault="00255EEC" w:rsidP="00255EEC">
      <w:pPr>
        <w:ind w:left="-142" w:right="-142" w:firstLine="708"/>
        <w:rPr>
          <w:sz w:val="16"/>
        </w:rPr>
      </w:pPr>
      <w:r w:rsidRPr="008A5A35">
        <w:rPr>
          <w:sz w:val="16"/>
        </w:rPr>
        <w:t xml:space="preserve">                                                                                                                                           własnoręczny podpis wnioskodawcy</w:t>
      </w:r>
    </w:p>
    <w:p w:rsidR="00255EEC" w:rsidRPr="008A5A35" w:rsidRDefault="00255EEC" w:rsidP="00255EEC">
      <w:pPr>
        <w:ind w:left="-142" w:right="-142"/>
      </w:pPr>
    </w:p>
    <w:p w:rsidR="00255EEC" w:rsidRPr="008A5A35" w:rsidRDefault="00255EEC" w:rsidP="00255EEC">
      <w:pPr>
        <w:tabs>
          <w:tab w:val="left" w:pos="360"/>
        </w:tabs>
        <w:ind w:left="-142" w:right="-142"/>
        <w:rPr>
          <w:sz w:val="22"/>
          <w:szCs w:val="22"/>
        </w:rPr>
      </w:pPr>
      <w:r w:rsidRPr="008A5A35">
        <w:rPr>
          <w:sz w:val="22"/>
          <w:szCs w:val="22"/>
        </w:rPr>
        <w:t>Uwaga:</w:t>
      </w:r>
    </w:p>
    <w:p w:rsidR="00255EEC" w:rsidRPr="008A5A35" w:rsidRDefault="00255EEC" w:rsidP="00255EEC">
      <w:pPr>
        <w:tabs>
          <w:tab w:val="left" w:pos="360"/>
        </w:tabs>
        <w:ind w:left="-142" w:right="-142"/>
        <w:rPr>
          <w:sz w:val="22"/>
          <w:szCs w:val="22"/>
        </w:rPr>
      </w:pPr>
      <w:r w:rsidRPr="008A5A35">
        <w:rPr>
          <w:sz w:val="22"/>
          <w:szCs w:val="22"/>
        </w:rPr>
        <w:t>–     informacje z pozycji 1-17 według:</w:t>
      </w:r>
    </w:p>
    <w:p w:rsidR="00255EEC" w:rsidRPr="008A5A35" w:rsidRDefault="00255EEC" w:rsidP="00255EEC">
      <w:pPr>
        <w:widowControl w:val="0"/>
        <w:suppressAutoHyphens/>
        <w:ind w:left="284" w:right="-142"/>
        <w:jc w:val="both"/>
        <w:rPr>
          <w:rFonts w:eastAsia="Lucida Sans Unicode"/>
          <w:kern w:val="1"/>
          <w:sz w:val="22"/>
          <w:szCs w:val="22"/>
        </w:rPr>
      </w:pPr>
      <w:r w:rsidRPr="008A5A35">
        <w:rPr>
          <w:sz w:val="22"/>
          <w:szCs w:val="22"/>
        </w:rPr>
        <w:t xml:space="preserve">załącznika do rozporządzenia </w:t>
      </w:r>
      <w:r w:rsidRPr="008A5A35">
        <w:rPr>
          <w:rFonts w:eastAsia="Lucida Sans Unicode"/>
          <w:kern w:val="1"/>
          <w:sz w:val="22"/>
          <w:szCs w:val="22"/>
        </w:rPr>
        <w:t>Ministra Infrastruktury i Rozwoju z dnia 23 października 2014 r.                   w sprawie wzorów i sposobu  prowadzenia w formie elektronicznej centralnych rejestrów osób posiadających uprawnienia budowlane oraz ukaranych z tytułu odpowiedzialności zawodowej w budownictwie (Dz. U. poz. 1513)</w:t>
      </w:r>
    </w:p>
    <w:p w:rsidR="00255EEC" w:rsidRPr="008A5A35" w:rsidRDefault="00255EEC" w:rsidP="00255EEC">
      <w:pPr>
        <w:ind w:right="-142"/>
        <w:jc w:val="both"/>
        <w:rPr>
          <w:sz w:val="22"/>
          <w:szCs w:val="22"/>
        </w:rPr>
      </w:pPr>
    </w:p>
    <w:p w:rsidR="00255EEC" w:rsidRPr="008A5A35" w:rsidRDefault="00255EEC" w:rsidP="00255EEC">
      <w:pPr>
        <w:ind w:left="-142" w:right="-142"/>
        <w:rPr>
          <w:sz w:val="22"/>
          <w:szCs w:val="22"/>
        </w:rPr>
      </w:pPr>
      <w:r w:rsidRPr="008A5A35">
        <w:rPr>
          <w:i/>
          <w:sz w:val="22"/>
          <w:szCs w:val="22"/>
        </w:rPr>
        <w:t>–</w:t>
      </w:r>
      <w:r w:rsidRPr="008A5A35">
        <w:rPr>
          <w:i/>
          <w:sz w:val="22"/>
          <w:szCs w:val="22"/>
        </w:rPr>
        <w:tab/>
        <w:t xml:space="preserve">   </w:t>
      </w:r>
      <w:r w:rsidRPr="008A5A35">
        <w:rPr>
          <w:sz w:val="22"/>
          <w:szCs w:val="22"/>
        </w:rPr>
        <w:t>pozycje nr 6 i 9 wypełnia OKK</w:t>
      </w:r>
    </w:p>
    <w:p w:rsidR="00255EEC" w:rsidRPr="008A5A35" w:rsidRDefault="00255EEC" w:rsidP="00255EEC">
      <w:pPr>
        <w:tabs>
          <w:tab w:val="left" w:pos="360"/>
        </w:tabs>
        <w:ind w:left="-142" w:right="-142"/>
        <w:rPr>
          <w:sz w:val="22"/>
          <w:szCs w:val="22"/>
        </w:rPr>
      </w:pPr>
    </w:p>
    <w:p w:rsidR="00255EEC" w:rsidRPr="008A5A35" w:rsidRDefault="00255EEC" w:rsidP="00255EEC">
      <w:pPr>
        <w:tabs>
          <w:tab w:val="left" w:pos="360"/>
        </w:tabs>
        <w:ind w:left="-142" w:right="-142"/>
        <w:rPr>
          <w:sz w:val="20"/>
          <w:szCs w:val="20"/>
        </w:rPr>
      </w:pPr>
    </w:p>
    <w:p w:rsidR="00255EEC" w:rsidRPr="008A5A35" w:rsidRDefault="00255EEC" w:rsidP="00255EEC">
      <w:pPr>
        <w:spacing w:after="200" w:line="276" w:lineRule="auto"/>
        <w:rPr>
          <w:sz w:val="20"/>
          <w:szCs w:val="20"/>
        </w:rPr>
      </w:pPr>
      <w:r w:rsidRPr="008A5A35">
        <w:rPr>
          <w:sz w:val="20"/>
          <w:szCs w:val="20"/>
        </w:rPr>
        <w:br w:type="page"/>
      </w:r>
    </w:p>
    <w:p w:rsidR="00255EEC" w:rsidRPr="008A5A35" w:rsidRDefault="00255EEC" w:rsidP="00255EEC">
      <w:pPr>
        <w:ind w:left="-142" w:right="-142"/>
        <w:jc w:val="both"/>
        <w:rPr>
          <w:b/>
          <w:bCs/>
        </w:rPr>
      </w:pPr>
      <w:r w:rsidRPr="008A5A35">
        <w:rPr>
          <w:b/>
          <w:i/>
          <w:sz w:val="22"/>
          <w:szCs w:val="22"/>
        </w:rPr>
        <w:lastRenderedPageBreak/>
        <w:t xml:space="preserve">Załącznik nr 3 </w:t>
      </w:r>
      <w:r w:rsidRPr="008A5A35">
        <w:rPr>
          <w:i/>
        </w:rPr>
        <w:t>do regulaminu postępowania kwalifikacyjnego w sprawie nadawania uprawnień budowlanych</w:t>
      </w:r>
    </w:p>
    <w:p w:rsidR="00255EEC" w:rsidRPr="008A5A35" w:rsidRDefault="00255EEC" w:rsidP="00255EEC">
      <w:pPr>
        <w:ind w:left="-142" w:right="-142"/>
        <w:jc w:val="right"/>
        <w:rPr>
          <w:b/>
          <w:bCs/>
        </w:rPr>
      </w:pPr>
    </w:p>
    <w:p w:rsidR="00255EEC" w:rsidRPr="008A5A35" w:rsidRDefault="00255EEC" w:rsidP="00255EEC">
      <w:pPr>
        <w:ind w:left="-142" w:right="-142"/>
        <w:jc w:val="center"/>
        <w:rPr>
          <w:b/>
        </w:rPr>
      </w:pPr>
      <w:r w:rsidRPr="008A5A35">
        <w:rPr>
          <w:b/>
        </w:rPr>
        <w:t>przykładowy wzór</w:t>
      </w:r>
    </w:p>
    <w:p w:rsidR="00255EEC" w:rsidRPr="008A5A35" w:rsidRDefault="00255EEC" w:rsidP="00255EEC">
      <w:pPr>
        <w:ind w:left="-142" w:right="-142"/>
      </w:pPr>
      <w:r w:rsidRPr="008A5A35">
        <w:t>Pieczęć zakładu pracy</w:t>
      </w:r>
    </w:p>
    <w:p w:rsidR="00255EEC" w:rsidRPr="008A5A35" w:rsidRDefault="00255EEC" w:rsidP="00255EEC">
      <w:pPr>
        <w:ind w:left="-142" w:right="-142"/>
        <w:jc w:val="right"/>
      </w:pPr>
    </w:p>
    <w:p w:rsidR="00255EEC" w:rsidRPr="008A5A35" w:rsidRDefault="00255EEC" w:rsidP="00255EEC">
      <w:pPr>
        <w:ind w:left="-142" w:right="-142"/>
        <w:jc w:val="right"/>
      </w:pPr>
      <w:r w:rsidRPr="008A5A35">
        <w:t xml:space="preserve"> . . . . . . . . . . . . . . . . . . .,  dnia  . . . . . . . . . . . . . . . . . . . . . .  .</w:t>
      </w:r>
    </w:p>
    <w:p w:rsidR="00255EEC" w:rsidRPr="008A5A35" w:rsidRDefault="00255EEC" w:rsidP="00255EEC">
      <w:pPr>
        <w:ind w:left="-142" w:right="-142"/>
      </w:pPr>
    </w:p>
    <w:p w:rsidR="00255EEC" w:rsidRPr="008A5A35" w:rsidRDefault="00255EEC" w:rsidP="00255EEC">
      <w:pPr>
        <w:ind w:left="-142" w:right="-142"/>
      </w:pPr>
    </w:p>
    <w:p w:rsidR="00255EEC" w:rsidRPr="008A5A35" w:rsidRDefault="00255EEC" w:rsidP="00255EEC">
      <w:pPr>
        <w:ind w:left="-142" w:right="-142"/>
      </w:pPr>
      <w:r w:rsidRPr="008A5A35">
        <w:t>L.</w:t>
      </w:r>
      <w:r>
        <w:t xml:space="preserve"> </w:t>
      </w:r>
      <w:r w:rsidRPr="008A5A35">
        <w:t>Dz. . . . . . . . . . . . . . . . . . . . .</w:t>
      </w:r>
      <w:r w:rsidRPr="008A5A35">
        <w:tab/>
      </w:r>
      <w:r w:rsidRPr="008A5A35">
        <w:tab/>
      </w:r>
      <w:r w:rsidRPr="008A5A35">
        <w:tab/>
      </w:r>
      <w:r w:rsidRPr="008A5A35">
        <w:tab/>
      </w:r>
      <w:r w:rsidRPr="008A5A35">
        <w:tab/>
      </w:r>
      <w:r w:rsidRPr="008A5A35">
        <w:tab/>
      </w:r>
      <w:r w:rsidRPr="008A5A35">
        <w:tab/>
      </w:r>
      <w:r w:rsidRPr="008A5A35">
        <w:tab/>
      </w:r>
      <w:r w:rsidRPr="008A5A35">
        <w:tab/>
      </w:r>
      <w:r w:rsidRPr="008A5A35">
        <w:tab/>
      </w:r>
      <w:r w:rsidRPr="008A5A35">
        <w:tab/>
      </w:r>
    </w:p>
    <w:p w:rsidR="00255EEC" w:rsidRPr="008A5A35" w:rsidRDefault="00255EEC" w:rsidP="00255EEC">
      <w:pPr>
        <w:ind w:left="-142" w:right="-142"/>
        <w:jc w:val="center"/>
        <w:rPr>
          <w:b/>
        </w:rPr>
      </w:pPr>
      <w:r w:rsidRPr="008A5A35">
        <w:rPr>
          <w:b/>
        </w:rPr>
        <w:t>ZAŚWIADCZENIE</w:t>
      </w:r>
    </w:p>
    <w:p w:rsidR="00255EEC" w:rsidRPr="008A5A35" w:rsidRDefault="00255EEC" w:rsidP="00255EEC">
      <w:pPr>
        <w:ind w:left="-142" w:right="-142"/>
      </w:pPr>
    </w:p>
    <w:p w:rsidR="00255EEC" w:rsidRPr="008A5A35" w:rsidRDefault="00255EEC" w:rsidP="00255EEC">
      <w:pPr>
        <w:spacing w:line="360" w:lineRule="auto"/>
        <w:ind w:left="-142" w:right="-142"/>
      </w:pPr>
      <w:r w:rsidRPr="008A5A35">
        <w:t>Zaświadcza się, że Pan/Pan</w:t>
      </w:r>
      <w:r>
        <w:t>i</w:t>
      </w:r>
      <w:r w:rsidRPr="008A5A35">
        <w:t xml:space="preserve"> . . . . . . . . . . . . . . . . . . . . . . . . . ur. dnia . . . . . . . . . . . .  w  . . . . . . . . </w:t>
      </w:r>
    </w:p>
    <w:p w:rsidR="00255EEC" w:rsidRPr="008A5A35" w:rsidRDefault="00255EEC" w:rsidP="00255EEC">
      <w:pPr>
        <w:spacing w:line="360" w:lineRule="auto"/>
        <w:ind w:left="-142" w:right="-142"/>
        <w:jc w:val="both"/>
      </w:pPr>
      <w:r w:rsidRPr="008A5A35">
        <w:t>odbywał(a) praktykę zawodową w . . . . . . . . . . . . . . . . . . . . . . . . . . . . . . . . . . . . . . . . . . . . . . . . . . od dnia . . . . . . . do dnia . . . . . . . na stanowisku . . . . . . . . . . . . . . . . . . . . przy sporządzaniu niżej wymienionych projektów/przy realizacji niżej wymienionych obiektów.</w:t>
      </w:r>
    </w:p>
    <w:p w:rsidR="00255EEC" w:rsidRPr="008A5A35" w:rsidRDefault="00255EEC" w:rsidP="00255EEC">
      <w:pPr>
        <w:pStyle w:val="NormalnyWeb"/>
        <w:spacing w:before="0" w:beforeAutospacing="0" w:after="0" w:afterAutospacing="0"/>
        <w:ind w:left="-142" w:right="-142"/>
        <w:rPr>
          <w:color w:val="auto"/>
        </w:rPr>
      </w:pPr>
    </w:p>
    <w:tbl>
      <w:tblPr>
        <w:tblW w:w="9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9"/>
        <w:gridCol w:w="2364"/>
        <w:gridCol w:w="1550"/>
        <w:gridCol w:w="2383"/>
        <w:gridCol w:w="1439"/>
        <w:gridCol w:w="1383"/>
      </w:tblGrid>
      <w:tr w:rsidR="00255EEC" w:rsidRPr="008A5A35" w:rsidTr="00C73ECB">
        <w:trPr>
          <w:trHeight w:val="1710"/>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255EEC" w:rsidRPr="008A5A35" w:rsidRDefault="00255EEC" w:rsidP="00C73ECB">
            <w:pPr>
              <w:ind w:left="-142" w:right="-142"/>
              <w:jc w:val="center"/>
            </w:pPr>
            <w:proofErr w:type="spellStart"/>
            <w:r w:rsidRPr="008A5A35">
              <w:t>Lp</w:t>
            </w:r>
            <w:proofErr w:type="spellEnd"/>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255EEC" w:rsidRPr="008A5A35" w:rsidRDefault="00255EEC" w:rsidP="00C73ECB">
            <w:pPr>
              <w:ind w:left="-142" w:right="-142"/>
              <w:jc w:val="center"/>
            </w:pPr>
            <w:r w:rsidRPr="008A5A35">
              <w:t>Wyszczególnienie projektów,</w:t>
            </w:r>
          </w:p>
          <w:p w:rsidR="00255EEC" w:rsidRPr="008A5A35" w:rsidRDefault="00255EEC" w:rsidP="00C73ECB">
            <w:pPr>
              <w:ind w:left="-142" w:right="-142"/>
              <w:jc w:val="center"/>
            </w:pPr>
            <w:r w:rsidRPr="008A5A35">
              <w:t>nazwa i adres obiektów</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255EEC" w:rsidRPr="008A5A35" w:rsidRDefault="00255EEC" w:rsidP="00C73ECB">
            <w:pPr>
              <w:ind w:left="-142" w:right="-142"/>
              <w:jc w:val="center"/>
            </w:pPr>
            <w:r w:rsidRPr="008A5A35">
              <w:t>Kubatura</w:t>
            </w:r>
          </w:p>
          <w:p w:rsidR="00255EEC" w:rsidRPr="008A5A35" w:rsidRDefault="00255EEC" w:rsidP="00C73ECB">
            <w:pPr>
              <w:ind w:left="-142" w:right="-142"/>
              <w:jc w:val="center"/>
            </w:pPr>
            <w:r w:rsidRPr="008A5A35">
              <w:t>Powierzchnia</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rsidR="00255EEC" w:rsidRPr="008A5A35" w:rsidRDefault="00255EEC" w:rsidP="00C73ECB">
            <w:pPr>
              <w:ind w:left="-142" w:right="-142"/>
              <w:jc w:val="center"/>
            </w:pPr>
            <w:r w:rsidRPr="008A5A35">
              <w:t>Charakterystyka, konstrukcja obiektu,</w:t>
            </w:r>
          </w:p>
          <w:p w:rsidR="00255EEC" w:rsidRPr="008A5A35" w:rsidRDefault="00255EEC" w:rsidP="00C73ECB">
            <w:pPr>
              <w:ind w:left="-142" w:right="-142"/>
              <w:jc w:val="center"/>
            </w:pPr>
            <w:r w:rsidRPr="008A5A35">
              <w:t>wyszczególnienie wykonywanych prac – robót</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255EEC" w:rsidRPr="008A5A35" w:rsidRDefault="00255EEC" w:rsidP="00C73ECB">
            <w:pPr>
              <w:ind w:left="-142" w:right="-142"/>
              <w:jc w:val="center"/>
            </w:pPr>
            <w:r w:rsidRPr="008A5A35">
              <w:t>Czas praktyki</w:t>
            </w:r>
          </w:p>
          <w:p w:rsidR="00255EEC" w:rsidRPr="008A5A35" w:rsidRDefault="00255EEC" w:rsidP="00C73ECB">
            <w:pPr>
              <w:ind w:left="-142" w:right="-142"/>
              <w:jc w:val="center"/>
            </w:pPr>
            <w:r w:rsidRPr="008A5A35">
              <w:t>od – do</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255EEC" w:rsidRPr="008A5A35" w:rsidRDefault="00255EEC" w:rsidP="00C73ECB">
            <w:pPr>
              <w:ind w:left="-142" w:right="-142"/>
              <w:jc w:val="center"/>
            </w:pPr>
            <w:r w:rsidRPr="008A5A35">
              <w:t>Charakter czynności, pełniona funkcja techniczna</w:t>
            </w:r>
          </w:p>
        </w:tc>
      </w:tr>
      <w:tr w:rsidR="00255EEC" w:rsidRPr="008A5A35" w:rsidTr="00C73ECB">
        <w:trPr>
          <w:trHeight w:val="313"/>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255EEC" w:rsidRPr="008A5A35" w:rsidRDefault="00255EEC" w:rsidP="00C73ECB">
            <w:pPr>
              <w:ind w:left="-142" w:right="-142"/>
              <w:jc w:val="center"/>
            </w:pPr>
            <w:r w:rsidRPr="008A5A35">
              <w:t>1</w:t>
            </w:r>
          </w:p>
        </w:tc>
        <w:tc>
          <w:tcPr>
            <w:tcW w:w="2364" w:type="dxa"/>
            <w:tcBorders>
              <w:top w:val="single" w:sz="4" w:space="0" w:color="auto"/>
              <w:left w:val="single" w:sz="4" w:space="0" w:color="auto"/>
              <w:bottom w:val="single" w:sz="4" w:space="0" w:color="auto"/>
              <w:right w:val="single" w:sz="4" w:space="0" w:color="auto"/>
            </w:tcBorders>
            <w:shd w:val="clear" w:color="auto" w:fill="auto"/>
            <w:vAlign w:val="center"/>
          </w:tcPr>
          <w:p w:rsidR="00255EEC" w:rsidRPr="008A5A35" w:rsidRDefault="00255EEC" w:rsidP="00C73ECB">
            <w:pPr>
              <w:ind w:left="-142" w:right="-142"/>
              <w:jc w:val="center"/>
            </w:pPr>
            <w:r w:rsidRPr="008A5A35">
              <w:t>2</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255EEC" w:rsidRPr="008A5A35" w:rsidRDefault="00255EEC" w:rsidP="00C73ECB">
            <w:pPr>
              <w:ind w:left="-142" w:right="-142"/>
              <w:jc w:val="center"/>
            </w:pPr>
            <w:r w:rsidRPr="008A5A35">
              <w:t>3</w:t>
            </w:r>
          </w:p>
        </w:tc>
        <w:tc>
          <w:tcPr>
            <w:tcW w:w="2383" w:type="dxa"/>
            <w:tcBorders>
              <w:top w:val="single" w:sz="4" w:space="0" w:color="auto"/>
              <w:left w:val="single" w:sz="4" w:space="0" w:color="auto"/>
              <w:bottom w:val="single" w:sz="4" w:space="0" w:color="auto"/>
              <w:right w:val="single" w:sz="4" w:space="0" w:color="auto"/>
            </w:tcBorders>
            <w:shd w:val="clear" w:color="auto" w:fill="auto"/>
            <w:vAlign w:val="center"/>
          </w:tcPr>
          <w:p w:rsidR="00255EEC" w:rsidRPr="008A5A35" w:rsidRDefault="00255EEC" w:rsidP="00C73ECB">
            <w:pPr>
              <w:ind w:left="-142" w:right="-142"/>
              <w:jc w:val="center"/>
            </w:pPr>
            <w:r w:rsidRPr="008A5A35">
              <w:t>4</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255EEC" w:rsidRPr="008A5A35" w:rsidRDefault="00255EEC" w:rsidP="00C73ECB">
            <w:pPr>
              <w:ind w:left="-142" w:right="-142"/>
              <w:jc w:val="center"/>
            </w:pPr>
            <w:r w:rsidRPr="008A5A35">
              <w:t>5</w:t>
            </w:r>
          </w:p>
        </w:tc>
        <w:tc>
          <w:tcPr>
            <w:tcW w:w="1383" w:type="dxa"/>
            <w:tcBorders>
              <w:top w:val="single" w:sz="4" w:space="0" w:color="auto"/>
              <w:left w:val="single" w:sz="4" w:space="0" w:color="auto"/>
              <w:bottom w:val="single" w:sz="4" w:space="0" w:color="auto"/>
              <w:right w:val="single" w:sz="4" w:space="0" w:color="auto"/>
            </w:tcBorders>
            <w:shd w:val="clear" w:color="auto" w:fill="auto"/>
            <w:vAlign w:val="center"/>
          </w:tcPr>
          <w:p w:rsidR="00255EEC" w:rsidRPr="008A5A35" w:rsidRDefault="00255EEC" w:rsidP="00C73ECB">
            <w:pPr>
              <w:ind w:left="-142" w:right="-142"/>
              <w:jc w:val="center"/>
            </w:pPr>
            <w:r w:rsidRPr="008A5A35">
              <w:t>6</w:t>
            </w:r>
          </w:p>
        </w:tc>
      </w:tr>
      <w:tr w:rsidR="00255EEC" w:rsidRPr="008A5A35" w:rsidTr="00C73ECB">
        <w:trPr>
          <w:trHeight w:val="997"/>
        </w:trPr>
        <w:tc>
          <w:tcPr>
            <w:tcW w:w="479" w:type="dxa"/>
            <w:tcBorders>
              <w:top w:val="single" w:sz="4" w:space="0" w:color="auto"/>
              <w:left w:val="single" w:sz="4" w:space="0" w:color="auto"/>
              <w:bottom w:val="single" w:sz="4" w:space="0" w:color="auto"/>
              <w:right w:val="single" w:sz="4" w:space="0" w:color="auto"/>
            </w:tcBorders>
            <w:shd w:val="clear" w:color="auto" w:fill="auto"/>
          </w:tcPr>
          <w:p w:rsidR="00255EEC" w:rsidRPr="008A5A35" w:rsidRDefault="00255EEC" w:rsidP="00C73ECB">
            <w:pPr>
              <w:ind w:left="-142" w:right="-142"/>
              <w:jc w:val="center"/>
            </w:pPr>
          </w:p>
        </w:tc>
        <w:tc>
          <w:tcPr>
            <w:tcW w:w="2364" w:type="dxa"/>
            <w:tcBorders>
              <w:top w:val="single" w:sz="4" w:space="0" w:color="auto"/>
              <w:left w:val="single" w:sz="4" w:space="0" w:color="auto"/>
              <w:bottom w:val="single" w:sz="4" w:space="0" w:color="auto"/>
              <w:right w:val="single" w:sz="4" w:space="0" w:color="auto"/>
            </w:tcBorders>
            <w:shd w:val="clear" w:color="auto" w:fill="auto"/>
          </w:tcPr>
          <w:p w:rsidR="00255EEC" w:rsidRPr="008A5A35" w:rsidRDefault="00255EEC" w:rsidP="00C73ECB">
            <w:pPr>
              <w:ind w:left="-142" w:right="-142"/>
              <w:jc w:val="center"/>
            </w:pPr>
          </w:p>
          <w:p w:rsidR="00255EEC" w:rsidRPr="008A5A35" w:rsidRDefault="00255EEC" w:rsidP="00C73ECB">
            <w:pPr>
              <w:ind w:left="-142" w:right="-142"/>
              <w:jc w:val="cente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255EEC" w:rsidRPr="008A5A35" w:rsidRDefault="00255EEC" w:rsidP="00C73ECB">
            <w:pPr>
              <w:ind w:left="-142" w:right="-142"/>
              <w:jc w:val="center"/>
            </w:pPr>
          </w:p>
        </w:tc>
        <w:tc>
          <w:tcPr>
            <w:tcW w:w="2383" w:type="dxa"/>
            <w:tcBorders>
              <w:top w:val="single" w:sz="4" w:space="0" w:color="auto"/>
              <w:left w:val="single" w:sz="4" w:space="0" w:color="auto"/>
              <w:bottom w:val="single" w:sz="4" w:space="0" w:color="auto"/>
              <w:right w:val="single" w:sz="4" w:space="0" w:color="auto"/>
            </w:tcBorders>
            <w:shd w:val="clear" w:color="auto" w:fill="auto"/>
          </w:tcPr>
          <w:p w:rsidR="00255EEC" w:rsidRPr="008A5A35" w:rsidRDefault="00255EEC" w:rsidP="00C73ECB">
            <w:pPr>
              <w:ind w:left="-142" w:right="-142"/>
              <w:jc w:val="center"/>
            </w:pPr>
          </w:p>
          <w:p w:rsidR="00255EEC" w:rsidRPr="008A5A35" w:rsidRDefault="00255EEC" w:rsidP="00C73ECB">
            <w:pPr>
              <w:ind w:left="-142" w:right="-142"/>
              <w:jc w:val="center"/>
            </w:pPr>
          </w:p>
          <w:p w:rsidR="00255EEC" w:rsidRPr="008A5A35" w:rsidRDefault="00255EEC" w:rsidP="00C73ECB">
            <w:pPr>
              <w:ind w:left="-142" w:right="-142"/>
            </w:pP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255EEC" w:rsidRPr="008A5A35" w:rsidRDefault="00255EEC" w:rsidP="00C73ECB">
            <w:pPr>
              <w:ind w:left="-142" w:right="-142"/>
              <w:jc w:val="center"/>
            </w:pP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255EEC" w:rsidRPr="008A5A35" w:rsidRDefault="00255EEC" w:rsidP="00C73ECB">
            <w:pPr>
              <w:ind w:left="-142" w:right="-142"/>
              <w:jc w:val="center"/>
            </w:pPr>
          </w:p>
        </w:tc>
      </w:tr>
    </w:tbl>
    <w:p w:rsidR="00255EEC" w:rsidRPr="008A5A35" w:rsidRDefault="00255EEC" w:rsidP="00255EEC">
      <w:pPr>
        <w:pStyle w:val="Tekstpodstawowy2"/>
        <w:spacing w:after="0" w:line="240" w:lineRule="auto"/>
        <w:ind w:left="-142" w:right="-142"/>
      </w:pPr>
    </w:p>
    <w:p w:rsidR="00255EEC" w:rsidRPr="008A5A35" w:rsidRDefault="00255EEC" w:rsidP="00255EEC">
      <w:pPr>
        <w:pStyle w:val="Tekstpodstawowy2"/>
        <w:spacing w:after="0" w:line="240" w:lineRule="auto"/>
        <w:ind w:left="-142" w:right="-142"/>
      </w:pPr>
      <w:r w:rsidRPr="008A5A35">
        <w:t>Ogólna ocena teoretycznej i praktycznej znajomości zawodu dokonana przez osobę nadzorującą praktykę</w:t>
      </w:r>
    </w:p>
    <w:p w:rsidR="00255EEC" w:rsidRPr="008A5A35" w:rsidRDefault="00255EEC" w:rsidP="00255EEC">
      <w:pPr>
        <w:pStyle w:val="Tekstpodstawowy2"/>
        <w:spacing w:after="0" w:line="240" w:lineRule="auto"/>
        <w:ind w:left="-142" w:right="-142"/>
      </w:pPr>
    </w:p>
    <w:p w:rsidR="00255EEC" w:rsidRPr="008A5A35" w:rsidRDefault="00255EEC" w:rsidP="00255EEC">
      <w:pPr>
        <w:pStyle w:val="Tekstpodstawowy2"/>
        <w:spacing w:after="0" w:line="240" w:lineRule="auto"/>
        <w:ind w:left="-142" w:right="-142"/>
      </w:pPr>
    </w:p>
    <w:p w:rsidR="00255EEC" w:rsidRPr="008A5A35" w:rsidRDefault="00255EEC" w:rsidP="00255EEC">
      <w:pPr>
        <w:pStyle w:val="Tekstpodstawowy2"/>
        <w:spacing w:after="0" w:line="240" w:lineRule="auto"/>
        <w:ind w:left="-142" w:right="-142"/>
      </w:pPr>
    </w:p>
    <w:p w:rsidR="00255EEC" w:rsidRPr="008A5A35" w:rsidRDefault="00255EEC" w:rsidP="00255EEC">
      <w:pPr>
        <w:ind w:left="-142" w:right="-142"/>
      </w:pPr>
    </w:p>
    <w:p w:rsidR="00255EEC" w:rsidRPr="008A5A35" w:rsidRDefault="00255EEC" w:rsidP="00255EEC">
      <w:pPr>
        <w:ind w:left="-142" w:right="-142"/>
        <w:jc w:val="both"/>
      </w:pPr>
      <w:r w:rsidRPr="008A5A35">
        <w:t>Imię i nazwisko, numer i zakres uprawnień budowlanych</w:t>
      </w:r>
    </w:p>
    <w:p w:rsidR="00255EEC" w:rsidRPr="008A5A35" w:rsidRDefault="00255EEC" w:rsidP="00255EEC">
      <w:pPr>
        <w:ind w:left="-142" w:right="-142"/>
        <w:jc w:val="both"/>
      </w:pPr>
      <w:r w:rsidRPr="008A5A35">
        <w:t>Funkcja techniczna nadzorującego praktykę</w:t>
      </w:r>
    </w:p>
    <w:p w:rsidR="00255EEC" w:rsidRPr="008A5A35" w:rsidRDefault="00255EEC" w:rsidP="00255EEC">
      <w:pPr>
        <w:ind w:left="-142" w:right="-142"/>
      </w:pPr>
    </w:p>
    <w:p w:rsidR="00255EEC" w:rsidRPr="008A5A35" w:rsidRDefault="00255EEC" w:rsidP="00255EEC">
      <w:pPr>
        <w:ind w:left="-142" w:right="-142"/>
      </w:pPr>
      <w:r w:rsidRPr="008A5A35">
        <w:t>(pieczęć)</w:t>
      </w:r>
    </w:p>
    <w:p w:rsidR="00255EEC" w:rsidRPr="008A5A35" w:rsidRDefault="00255EEC" w:rsidP="00255EEC">
      <w:pPr>
        <w:ind w:left="-142" w:right="-142"/>
      </w:pPr>
    </w:p>
    <w:p w:rsidR="00255EEC" w:rsidRPr="008A5A35" w:rsidRDefault="00255EEC" w:rsidP="00255EEC">
      <w:pPr>
        <w:ind w:left="-142" w:right="-142"/>
      </w:pPr>
    </w:p>
    <w:p w:rsidR="00255EEC" w:rsidRPr="008A5A35" w:rsidRDefault="00255EEC" w:rsidP="00255EEC">
      <w:pPr>
        <w:ind w:left="-142" w:right="-142"/>
      </w:pPr>
    </w:p>
    <w:p w:rsidR="00255EEC" w:rsidRPr="008A5A35" w:rsidRDefault="00255EEC" w:rsidP="00255EEC">
      <w:pPr>
        <w:ind w:left="-142" w:right="-142"/>
        <w:jc w:val="both"/>
      </w:pPr>
      <w:r w:rsidRPr="008A5A35">
        <w:t>Potwierdzenie zatrudnienia przez jednostkę, w której odbywała się praktyka, z określeniem rodzaju zawartej umowy i wymiaru czasu pracy osoby odbywającej praktykę.</w:t>
      </w:r>
    </w:p>
    <w:p w:rsidR="00255EEC" w:rsidRPr="008A5A35" w:rsidRDefault="00255EEC" w:rsidP="00255EEC">
      <w:pPr>
        <w:ind w:left="-142" w:right="-142"/>
        <w:rPr>
          <w:u w:val="single"/>
        </w:rPr>
      </w:pPr>
    </w:p>
    <w:p w:rsidR="00255EEC" w:rsidRPr="008A5A35" w:rsidRDefault="00255EEC" w:rsidP="00255EEC">
      <w:pPr>
        <w:ind w:left="-142" w:right="-142"/>
      </w:pPr>
      <w:r w:rsidRPr="008A5A35">
        <w:t>(pieczęć)</w:t>
      </w:r>
    </w:p>
    <w:p w:rsidR="00255EEC" w:rsidRPr="008A5A35" w:rsidRDefault="00255EEC" w:rsidP="00255EEC">
      <w:pPr>
        <w:ind w:left="-142" w:right="-142"/>
      </w:pPr>
    </w:p>
    <w:p w:rsidR="00255EEC" w:rsidRPr="008A5A35" w:rsidRDefault="00255EEC" w:rsidP="00255EEC">
      <w:pPr>
        <w:ind w:left="-142" w:right="-142"/>
        <w:jc w:val="right"/>
        <w:rPr>
          <w:b/>
        </w:rPr>
      </w:pPr>
    </w:p>
    <w:p w:rsidR="00255EEC" w:rsidRPr="008A5A35" w:rsidRDefault="00255EEC" w:rsidP="00255EEC">
      <w:pPr>
        <w:ind w:left="-142" w:right="-142"/>
        <w:jc w:val="right"/>
      </w:pPr>
    </w:p>
    <w:p w:rsidR="00255EEC" w:rsidRPr="008A5A35" w:rsidRDefault="00255EEC" w:rsidP="003555F2">
      <w:pPr>
        <w:autoSpaceDE w:val="0"/>
        <w:autoSpaceDN w:val="0"/>
        <w:ind w:right="-142"/>
        <w:rPr>
          <w:rFonts w:ascii="ArialMT" w:hAnsi="ArialMT" w:cs="ArialMT"/>
          <w:sz w:val="12"/>
          <w:szCs w:val="12"/>
        </w:rPr>
      </w:pPr>
      <w:r w:rsidRPr="008A5A35">
        <w:rPr>
          <w:rFonts w:ascii="ArialMT" w:hAnsi="ArialMT" w:cs="ArialMT"/>
          <w:sz w:val="12"/>
          <w:szCs w:val="12"/>
        </w:rPr>
        <w:br w:type="page"/>
      </w:r>
    </w:p>
    <w:p w:rsidR="00255EEC" w:rsidRPr="008A5A35" w:rsidRDefault="00255EEC" w:rsidP="00255EEC">
      <w:pPr>
        <w:ind w:left="-142" w:right="-142"/>
        <w:jc w:val="both"/>
        <w:rPr>
          <w:bCs/>
          <w:i/>
        </w:rPr>
      </w:pPr>
      <w:r w:rsidRPr="008A5A35">
        <w:rPr>
          <w:b/>
          <w:bCs/>
          <w:i/>
        </w:rPr>
        <w:lastRenderedPageBreak/>
        <w:t xml:space="preserve">Załącznik nr 4 </w:t>
      </w:r>
      <w:r w:rsidRPr="008A5A35">
        <w:rPr>
          <w:bCs/>
          <w:i/>
        </w:rPr>
        <w:t>do regulaminu postepowania kwalifikacyjnego w sprawie nadawania uprawnień budowlanych</w:t>
      </w:r>
    </w:p>
    <w:p w:rsidR="00255EEC" w:rsidRPr="008A5A35" w:rsidRDefault="00255EEC" w:rsidP="00255EEC">
      <w:pPr>
        <w:autoSpaceDE w:val="0"/>
        <w:autoSpaceDN w:val="0"/>
        <w:ind w:left="-142" w:right="-142"/>
        <w:jc w:val="right"/>
      </w:pPr>
    </w:p>
    <w:p w:rsidR="00255EEC" w:rsidRPr="008A5A35" w:rsidRDefault="00255EEC" w:rsidP="00255EEC">
      <w:pPr>
        <w:autoSpaceDE w:val="0"/>
        <w:autoSpaceDN w:val="0"/>
        <w:ind w:left="-142" w:right="-142"/>
        <w:jc w:val="center"/>
        <w:rPr>
          <w:b/>
        </w:rPr>
      </w:pPr>
      <w:r w:rsidRPr="008A5A35">
        <w:rPr>
          <w:b/>
        </w:rPr>
        <w:t>przykładowy wzór</w:t>
      </w:r>
    </w:p>
    <w:p w:rsidR="00255EEC" w:rsidRPr="008A5A35" w:rsidRDefault="00255EEC" w:rsidP="00255EEC">
      <w:pPr>
        <w:autoSpaceDE w:val="0"/>
        <w:autoSpaceDN w:val="0"/>
        <w:ind w:left="-142" w:right="-142"/>
        <w:jc w:val="right"/>
      </w:pPr>
      <w:r w:rsidRPr="008A5A35">
        <w:t>..............., dnia ………….</w:t>
      </w:r>
    </w:p>
    <w:p w:rsidR="00255EEC" w:rsidRPr="008A5A35" w:rsidRDefault="00255EEC" w:rsidP="00255EEC">
      <w:pPr>
        <w:autoSpaceDE w:val="0"/>
        <w:autoSpaceDN w:val="0"/>
        <w:ind w:left="-142" w:right="-142"/>
        <w:rPr>
          <w:b/>
          <w:bCs/>
        </w:rPr>
      </w:pPr>
      <w:r>
        <w:rPr>
          <w:b/>
          <w:bCs/>
        </w:rPr>
        <w:t xml:space="preserve">…………… </w:t>
      </w:r>
      <w:r w:rsidRPr="008A5A35">
        <w:rPr>
          <w:b/>
          <w:bCs/>
        </w:rPr>
        <w:t>Okręgowa Izba Inżynierów Budownictwa</w:t>
      </w:r>
    </w:p>
    <w:p w:rsidR="00255EEC" w:rsidRPr="008A5A35" w:rsidRDefault="00255EEC" w:rsidP="00255EEC">
      <w:pPr>
        <w:autoSpaceDE w:val="0"/>
        <w:autoSpaceDN w:val="0"/>
        <w:ind w:left="-142" w:right="-142"/>
        <w:rPr>
          <w:b/>
          <w:bCs/>
        </w:rPr>
      </w:pPr>
      <w:r w:rsidRPr="008A5A35">
        <w:rPr>
          <w:b/>
          <w:bCs/>
        </w:rPr>
        <w:t>Okręgowa Komisja Kwalifikacyjna</w:t>
      </w:r>
    </w:p>
    <w:p w:rsidR="00255EEC" w:rsidRPr="008A5A35" w:rsidRDefault="00255EEC" w:rsidP="00255EEC">
      <w:pPr>
        <w:autoSpaceDE w:val="0"/>
        <w:autoSpaceDN w:val="0"/>
        <w:ind w:left="-142" w:right="-142"/>
      </w:pPr>
      <w:r w:rsidRPr="008A5A35">
        <w:t xml:space="preserve">sygn. akt . . . . . . . . . . </w:t>
      </w:r>
    </w:p>
    <w:p w:rsidR="00255EEC" w:rsidRPr="008A5A35" w:rsidRDefault="00255EEC" w:rsidP="00255EEC">
      <w:pPr>
        <w:autoSpaceDE w:val="0"/>
        <w:autoSpaceDN w:val="0"/>
        <w:ind w:left="-142" w:right="-142"/>
        <w:jc w:val="center"/>
        <w:rPr>
          <w:b/>
          <w:bCs/>
        </w:rPr>
      </w:pPr>
    </w:p>
    <w:p w:rsidR="00255EEC" w:rsidRPr="008A5A35" w:rsidRDefault="00255EEC" w:rsidP="00255EEC">
      <w:pPr>
        <w:autoSpaceDE w:val="0"/>
        <w:autoSpaceDN w:val="0"/>
        <w:ind w:left="-142" w:right="-142"/>
        <w:jc w:val="center"/>
        <w:rPr>
          <w:b/>
          <w:bCs/>
        </w:rPr>
      </w:pPr>
      <w:r w:rsidRPr="008A5A35">
        <w:rPr>
          <w:b/>
          <w:bCs/>
        </w:rPr>
        <w:t>D E C Y Z J A</w:t>
      </w:r>
    </w:p>
    <w:p w:rsidR="00255EEC" w:rsidRPr="008A5A35" w:rsidRDefault="00255EEC" w:rsidP="00255EEC">
      <w:pPr>
        <w:autoSpaceDE w:val="0"/>
        <w:autoSpaceDN w:val="0"/>
        <w:ind w:left="-142" w:right="-142"/>
        <w:jc w:val="center"/>
        <w:rPr>
          <w:b/>
          <w:bCs/>
        </w:rPr>
      </w:pPr>
    </w:p>
    <w:p w:rsidR="00255EEC" w:rsidRPr="008A5A35" w:rsidRDefault="00255EEC" w:rsidP="00255EEC">
      <w:pPr>
        <w:autoSpaceDE w:val="0"/>
        <w:autoSpaceDN w:val="0"/>
        <w:ind w:left="-142" w:right="-142"/>
        <w:jc w:val="both"/>
        <w:rPr>
          <w:sz w:val="23"/>
          <w:szCs w:val="23"/>
        </w:rPr>
      </w:pPr>
      <w:r w:rsidRPr="008A5A35">
        <w:t xml:space="preserve">Na podstawie art. 24 ust.1 pkt 2 ustawy z dnia 15 grudnia 2000 r. o samorządach zawodowych architektów oraz inżynierów budownictwa </w:t>
      </w:r>
      <w:r w:rsidRPr="008A5A35">
        <w:rPr>
          <w:rFonts w:ascii="TimesNewRomanPSMT" w:hAnsi="TimesNewRomanPSMT" w:cs="TimesNewRomanPSMT"/>
        </w:rPr>
        <w:t>(</w:t>
      </w:r>
      <w:proofErr w:type="spellStart"/>
      <w:r w:rsidRPr="008A5A35">
        <w:rPr>
          <w:rFonts w:ascii="TimesNewRomanPSMT" w:hAnsi="TimesNewRomanPSMT" w:cs="TimesNewRomanPSMT"/>
        </w:rPr>
        <w:t>Dz.U</w:t>
      </w:r>
      <w:proofErr w:type="spellEnd"/>
      <w:r w:rsidRPr="008A5A35">
        <w:rPr>
          <w:rFonts w:ascii="TimesNewRomanPSMT" w:hAnsi="TimesNewRomanPSMT" w:cs="TimesNewRomanPSMT"/>
        </w:rPr>
        <w:t xml:space="preserve">. z 2014 r. poz. 1946) </w:t>
      </w:r>
      <w:r w:rsidRPr="008A5A35">
        <w:t xml:space="preserve">oraz art.13 ust.2 ustawy z dnia 7 lipca 1994 r. Prawo budowlane </w:t>
      </w:r>
      <w:r w:rsidRPr="008A5A35">
        <w:rPr>
          <w:rFonts w:ascii="TimesNewRomanPSMT" w:hAnsi="TimesNewRomanPSMT" w:cs="TimesNewRomanPSMT"/>
        </w:rPr>
        <w:t>(</w:t>
      </w:r>
      <w:proofErr w:type="spellStart"/>
      <w:r w:rsidRPr="008A5A35">
        <w:rPr>
          <w:rFonts w:ascii="TimesNewRomanPSMT" w:hAnsi="TimesNewRomanPSMT" w:cs="TimesNewRomanPSMT"/>
        </w:rPr>
        <w:t>Dz.U</w:t>
      </w:r>
      <w:proofErr w:type="spellEnd"/>
      <w:r w:rsidRPr="008A5A35">
        <w:rPr>
          <w:rFonts w:ascii="TimesNewRomanPSMT" w:hAnsi="TimesNewRomanPSMT" w:cs="TimesNewRomanPSMT"/>
        </w:rPr>
        <w:t>. z 2013 r. poz.1409 z późn. zm.)</w:t>
      </w:r>
    </w:p>
    <w:p w:rsidR="00255EEC" w:rsidRPr="008A5A35" w:rsidRDefault="00255EEC" w:rsidP="00255EEC">
      <w:pPr>
        <w:autoSpaceDE w:val="0"/>
        <w:autoSpaceDN w:val="0"/>
        <w:ind w:left="-142" w:right="-142"/>
        <w:jc w:val="center"/>
      </w:pPr>
    </w:p>
    <w:p w:rsidR="00255EEC" w:rsidRPr="008A5A35" w:rsidRDefault="00255EEC" w:rsidP="00255EEC">
      <w:pPr>
        <w:autoSpaceDE w:val="0"/>
        <w:autoSpaceDN w:val="0"/>
        <w:ind w:left="-142" w:right="-142"/>
        <w:jc w:val="center"/>
      </w:pPr>
    </w:p>
    <w:p w:rsidR="00255EEC" w:rsidRPr="008A5A35" w:rsidRDefault="00255EEC" w:rsidP="00255EEC">
      <w:pPr>
        <w:autoSpaceDE w:val="0"/>
        <w:autoSpaceDN w:val="0"/>
        <w:ind w:left="-142" w:right="-142"/>
        <w:jc w:val="center"/>
      </w:pPr>
      <w:r w:rsidRPr="008A5A35">
        <w:t>Pan(Pani) . . . . . . . . . . . . . . . . . . . . . . . . . . . .</w:t>
      </w:r>
    </w:p>
    <w:p w:rsidR="00255EEC" w:rsidRPr="008A5A35" w:rsidRDefault="00255EEC" w:rsidP="00255EEC">
      <w:pPr>
        <w:autoSpaceDE w:val="0"/>
        <w:autoSpaceDN w:val="0"/>
        <w:spacing w:before="120"/>
        <w:ind w:left="-142" w:right="-142"/>
        <w:jc w:val="center"/>
      </w:pPr>
      <w:r w:rsidRPr="008A5A35">
        <w:t>magister inżynier budownictwa</w:t>
      </w:r>
    </w:p>
    <w:p w:rsidR="00255EEC" w:rsidRPr="008A5A35" w:rsidRDefault="00255EEC" w:rsidP="00255EEC">
      <w:pPr>
        <w:autoSpaceDE w:val="0"/>
        <w:autoSpaceDN w:val="0"/>
        <w:ind w:left="-142" w:right="-142"/>
        <w:jc w:val="center"/>
      </w:pPr>
      <w:r w:rsidRPr="008A5A35">
        <w:t>ur. dnia . . . . . . . . . . . . . . . . w . . . . . . . . . . . . . . . . . . . . . . . . .</w:t>
      </w:r>
    </w:p>
    <w:p w:rsidR="00255EEC" w:rsidRPr="008A5A35" w:rsidRDefault="00255EEC" w:rsidP="00255EEC">
      <w:pPr>
        <w:autoSpaceDE w:val="0"/>
        <w:autoSpaceDN w:val="0"/>
        <w:ind w:left="-142" w:right="-142"/>
        <w:jc w:val="center"/>
        <w:rPr>
          <w:b/>
          <w:bCs/>
        </w:rPr>
      </w:pPr>
      <w:r w:rsidRPr="008A5A35">
        <w:rPr>
          <w:b/>
          <w:bCs/>
        </w:rPr>
        <w:t>otrzymuje</w:t>
      </w:r>
    </w:p>
    <w:p w:rsidR="00255EEC" w:rsidRPr="008A5A35" w:rsidRDefault="00255EEC" w:rsidP="00255EEC">
      <w:pPr>
        <w:autoSpaceDE w:val="0"/>
        <w:autoSpaceDN w:val="0"/>
        <w:ind w:left="-142" w:right="-142"/>
        <w:jc w:val="center"/>
        <w:rPr>
          <w:b/>
          <w:bCs/>
        </w:rPr>
      </w:pPr>
      <w:r w:rsidRPr="008A5A35">
        <w:rPr>
          <w:b/>
          <w:bCs/>
        </w:rPr>
        <w:t>specjalizację techniczno-budowlaną</w:t>
      </w:r>
    </w:p>
    <w:p w:rsidR="00255EEC" w:rsidRPr="008A5A35" w:rsidRDefault="00255EEC" w:rsidP="00255EEC">
      <w:pPr>
        <w:autoSpaceDE w:val="0"/>
        <w:autoSpaceDN w:val="0"/>
        <w:ind w:left="-142" w:right="-142"/>
        <w:jc w:val="center"/>
        <w:rPr>
          <w:b/>
          <w:bCs/>
        </w:rPr>
      </w:pPr>
      <w:r w:rsidRPr="008A5A35">
        <w:rPr>
          <w:b/>
          <w:bCs/>
        </w:rPr>
        <w:t>…………………..</w:t>
      </w:r>
    </w:p>
    <w:p w:rsidR="00255EEC" w:rsidRPr="008A5A35" w:rsidRDefault="00255EEC" w:rsidP="00255EEC">
      <w:pPr>
        <w:autoSpaceDE w:val="0"/>
        <w:autoSpaceDN w:val="0"/>
        <w:ind w:left="-142" w:right="-142"/>
        <w:jc w:val="center"/>
        <w:rPr>
          <w:b/>
          <w:bCs/>
        </w:rPr>
      </w:pPr>
      <w:r w:rsidRPr="008A5A35">
        <w:rPr>
          <w:b/>
          <w:bCs/>
        </w:rPr>
        <w:t>obejmującą projektowanie</w:t>
      </w:r>
    </w:p>
    <w:p w:rsidR="00255EEC" w:rsidRPr="008A5A35" w:rsidRDefault="00255EEC" w:rsidP="00255EEC">
      <w:pPr>
        <w:autoSpaceDE w:val="0"/>
        <w:autoSpaceDN w:val="0"/>
        <w:ind w:left="-142" w:right="-142"/>
        <w:jc w:val="center"/>
        <w:rPr>
          <w:b/>
          <w:bCs/>
        </w:rPr>
      </w:pPr>
      <w:r w:rsidRPr="008A5A35">
        <w:rPr>
          <w:b/>
          <w:bCs/>
        </w:rPr>
        <w:t xml:space="preserve">w ramach uprawnień </w:t>
      </w:r>
      <w:r>
        <w:rPr>
          <w:b/>
          <w:bCs/>
        </w:rPr>
        <w:t xml:space="preserve">budowlanych </w:t>
      </w:r>
      <w:r w:rsidRPr="008A5A35">
        <w:rPr>
          <w:b/>
          <w:bCs/>
        </w:rPr>
        <w:t>w specjalności ……….</w:t>
      </w:r>
    </w:p>
    <w:p w:rsidR="00255EEC" w:rsidRPr="008A5A35" w:rsidRDefault="00255EEC" w:rsidP="00255EEC">
      <w:pPr>
        <w:autoSpaceDE w:val="0"/>
        <w:autoSpaceDN w:val="0"/>
        <w:ind w:left="-142" w:right="-142"/>
        <w:jc w:val="center"/>
        <w:rPr>
          <w:b/>
          <w:bCs/>
        </w:rPr>
      </w:pPr>
      <w:r w:rsidRPr="008A5A35">
        <w:rPr>
          <w:b/>
          <w:bCs/>
        </w:rPr>
        <w:t>numer ewidencyjny . . . . . . . . . . . . . . . . . . . . . .</w:t>
      </w:r>
    </w:p>
    <w:p w:rsidR="00255EEC" w:rsidRPr="008A5A35" w:rsidRDefault="00255EEC" w:rsidP="00255EEC">
      <w:pPr>
        <w:autoSpaceDE w:val="0"/>
        <w:autoSpaceDN w:val="0"/>
        <w:ind w:left="-142" w:right="-142"/>
        <w:jc w:val="center"/>
      </w:pPr>
    </w:p>
    <w:p w:rsidR="00255EEC" w:rsidRPr="008A5A35" w:rsidRDefault="00255EEC" w:rsidP="00255EEC">
      <w:pPr>
        <w:autoSpaceDE w:val="0"/>
        <w:autoSpaceDN w:val="0"/>
        <w:ind w:left="-142" w:right="-142"/>
        <w:jc w:val="center"/>
        <w:rPr>
          <w:b/>
        </w:rPr>
      </w:pPr>
      <w:r w:rsidRPr="008A5A35">
        <w:rPr>
          <w:b/>
        </w:rPr>
        <w:t>U Z A S A D N I E N I E</w:t>
      </w:r>
    </w:p>
    <w:p w:rsidR="00255EEC" w:rsidRPr="008A5A35" w:rsidRDefault="00255EEC" w:rsidP="00255EEC">
      <w:pPr>
        <w:autoSpaceDE w:val="0"/>
        <w:autoSpaceDN w:val="0"/>
        <w:ind w:left="-142" w:right="-142"/>
        <w:jc w:val="center"/>
        <w:rPr>
          <w:b/>
        </w:rPr>
      </w:pPr>
    </w:p>
    <w:p w:rsidR="00255EEC" w:rsidRDefault="00255EEC" w:rsidP="00255EEC">
      <w:pPr>
        <w:autoSpaceDE w:val="0"/>
        <w:autoSpaceDN w:val="0"/>
        <w:ind w:left="-142" w:right="-142"/>
        <w:jc w:val="both"/>
      </w:pPr>
      <w:r w:rsidRPr="008A5A35">
        <w:t xml:space="preserve">W związku z uwzględnieniem w całości żądania strony, na podstawie art. 107 § 4 K.p.a. odstępuję się od uzasadnienia decyzji. </w:t>
      </w:r>
    </w:p>
    <w:p w:rsidR="00255EEC" w:rsidRDefault="00255EEC" w:rsidP="00255EEC">
      <w:pPr>
        <w:autoSpaceDE w:val="0"/>
        <w:autoSpaceDN w:val="0"/>
        <w:ind w:left="-142" w:right="-142"/>
        <w:jc w:val="both"/>
      </w:pPr>
    </w:p>
    <w:p w:rsidR="00255EEC" w:rsidRPr="008A5A35" w:rsidRDefault="00255EEC" w:rsidP="00255EEC">
      <w:pPr>
        <w:autoSpaceDE w:val="0"/>
        <w:autoSpaceDN w:val="0"/>
        <w:ind w:left="-142" w:right="-142"/>
        <w:jc w:val="both"/>
      </w:pPr>
    </w:p>
    <w:p w:rsidR="00255EEC" w:rsidRPr="008A5A35" w:rsidRDefault="00255EEC" w:rsidP="00255EEC">
      <w:pPr>
        <w:autoSpaceDE w:val="0"/>
        <w:autoSpaceDN w:val="0"/>
        <w:ind w:left="-142" w:right="-142"/>
        <w:jc w:val="center"/>
        <w:rPr>
          <w:b/>
        </w:rPr>
      </w:pPr>
    </w:p>
    <w:p w:rsidR="00255EEC" w:rsidRPr="008A5A35" w:rsidRDefault="00255EEC" w:rsidP="00255EEC">
      <w:pPr>
        <w:autoSpaceDE w:val="0"/>
        <w:autoSpaceDN w:val="0"/>
        <w:ind w:left="-142" w:right="-142"/>
        <w:jc w:val="center"/>
        <w:rPr>
          <w:b/>
        </w:rPr>
      </w:pPr>
      <w:r w:rsidRPr="008A5A35">
        <w:rPr>
          <w:b/>
        </w:rPr>
        <w:t>Pouczenie</w:t>
      </w:r>
    </w:p>
    <w:p w:rsidR="00255EEC" w:rsidRPr="008A5A35" w:rsidRDefault="00255EEC" w:rsidP="00255EEC">
      <w:pPr>
        <w:autoSpaceDE w:val="0"/>
        <w:autoSpaceDN w:val="0"/>
        <w:ind w:left="-142" w:right="-142"/>
        <w:jc w:val="center"/>
        <w:rPr>
          <w:b/>
        </w:rPr>
      </w:pPr>
    </w:p>
    <w:p w:rsidR="00255EEC" w:rsidRPr="008A5A35" w:rsidRDefault="00255EEC" w:rsidP="00255EEC">
      <w:pPr>
        <w:autoSpaceDE w:val="0"/>
        <w:autoSpaceDN w:val="0"/>
        <w:ind w:left="-142" w:right="-142"/>
        <w:jc w:val="both"/>
      </w:pPr>
      <w:r w:rsidRPr="008A5A35">
        <w:t xml:space="preserve">Od niniejszej decyzji służy odwołanie do Krajowej Komisji Kwalifikacyjnej Polskiej Izby Inżynierów Budownictwa w Warszawie, za pośrednictwem Okręgowej Komisji Kwalifikacyjnej </w:t>
      </w:r>
      <w:r>
        <w:t xml:space="preserve">…………… </w:t>
      </w:r>
      <w:r w:rsidRPr="008A5A35">
        <w:t>Okręgowej Izby Inżynierów Budownictwa w terminie 14 dni od daty jej doręczenia.</w:t>
      </w:r>
    </w:p>
    <w:p w:rsidR="00255EEC" w:rsidRPr="008A5A35" w:rsidRDefault="00255EEC" w:rsidP="00255EEC">
      <w:pPr>
        <w:autoSpaceDE w:val="0"/>
        <w:autoSpaceDN w:val="0"/>
        <w:ind w:left="-142" w:right="-142"/>
        <w:rPr>
          <w:b/>
          <w:bCs/>
        </w:rPr>
      </w:pPr>
      <w:r w:rsidRPr="008A5A35">
        <w:rPr>
          <w:b/>
          <w:bCs/>
        </w:rPr>
        <w:tab/>
      </w:r>
      <w:r w:rsidRPr="008A5A35">
        <w:rPr>
          <w:b/>
          <w:bCs/>
        </w:rPr>
        <w:tab/>
      </w:r>
      <w:r w:rsidRPr="008A5A35">
        <w:rPr>
          <w:b/>
          <w:bCs/>
        </w:rPr>
        <w:tab/>
      </w:r>
      <w:r w:rsidRPr="008A5A35">
        <w:rPr>
          <w:b/>
          <w:bCs/>
        </w:rPr>
        <w:tab/>
      </w:r>
    </w:p>
    <w:p w:rsidR="00255EEC" w:rsidRPr="008A5A35" w:rsidRDefault="00255EEC" w:rsidP="00255EEC">
      <w:pPr>
        <w:autoSpaceDE w:val="0"/>
        <w:autoSpaceDN w:val="0"/>
        <w:ind w:left="-142" w:right="-142"/>
        <w:rPr>
          <w:b/>
          <w:bCs/>
        </w:rPr>
      </w:pPr>
    </w:p>
    <w:p w:rsidR="00255EEC" w:rsidRPr="008A5A35" w:rsidRDefault="00255EEC" w:rsidP="00255EEC">
      <w:pPr>
        <w:autoSpaceDE w:val="0"/>
        <w:autoSpaceDN w:val="0"/>
        <w:ind w:left="-142" w:right="-142"/>
        <w:rPr>
          <w:b/>
          <w:bCs/>
        </w:rPr>
      </w:pPr>
    </w:p>
    <w:p w:rsidR="00255EEC" w:rsidRPr="008A5A35" w:rsidRDefault="00255EEC" w:rsidP="00255EEC">
      <w:pPr>
        <w:autoSpaceDE w:val="0"/>
        <w:autoSpaceDN w:val="0"/>
        <w:ind w:left="-142" w:right="-142"/>
        <w:jc w:val="right"/>
        <w:rPr>
          <w:b/>
          <w:bCs/>
        </w:rPr>
      </w:pPr>
      <w:r w:rsidRPr="008A5A35">
        <w:rPr>
          <w:b/>
          <w:bCs/>
        </w:rPr>
        <w:t xml:space="preserve"> Skład orzekający Okręgowej Komisji Kwalifikacyjnej</w:t>
      </w:r>
    </w:p>
    <w:p w:rsidR="00255EEC" w:rsidRPr="008A5A35" w:rsidRDefault="00255EEC" w:rsidP="00255EEC">
      <w:pPr>
        <w:autoSpaceDE w:val="0"/>
        <w:autoSpaceDN w:val="0"/>
        <w:ind w:left="-142" w:right="-142"/>
        <w:rPr>
          <w:sz w:val="20"/>
          <w:szCs w:val="20"/>
          <w:u w:val="single"/>
        </w:rPr>
      </w:pPr>
    </w:p>
    <w:p w:rsidR="00255EEC" w:rsidRPr="008A5A35" w:rsidRDefault="00255EEC" w:rsidP="00255EEC">
      <w:pPr>
        <w:autoSpaceDE w:val="0"/>
        <w:autoSpaceDN w:val="0"/>
        <w:ind w:left="-142" w:right="-142"/>
        <w:rPr>
          <w:sz w:val="20"/>
          <w:szCs w:val="20"/>
          <w:u w:val="single"/>
        </w:rPr>
      </w:pPr>
    </w:p>
    <w:p w:rsidR="00255EEC" w:rsidRPr="008A5A35" w:rsidRDefault="00255EEC" w:rsidP="00255EEC">
      <w:pPr>
        <w:autoSpaceDE w:val="0"/>
        <w:autoSpaceDN w:val="0"/>
        <w:ind w:left="-142" w:right="-142"/>
        <w:rPr>
          <w:sz w:val="20"/>
          <w:szCs w:val="20"/>
          <w:u w:val="single"/>
        </w:rPr>
      </w:pPr>
    </w:p>
    <w:p w:rsidR="00255EEC" w:rsidRPr="008A5A35" w:rsidRDefault="00255EEC" w:rsidP="00255EEC">
      <w:pPr>
        <w:autoSpaceDE w:val="0"/>
        <w:autoSpaceDN w:val="0"/>
        <w:ind w:left="-142" w:right="-142"/>
        <w:rPr>
          <w:sz w:val="20"/>
          <w:szCs w:val="20"/>
          <w:u w:val="single"/>
        </w:rPr>
      </w:pPr>
    </w:p>
    <w:p w:rsidR="00255EEC" w:rsidRPr="008A5A35" w:rsidRDefault="00255EEC" w:rsidP="00255EEC">
      <w:pPr>
        <w:autoSpaceDE w:val="0"/>
        <w:autoSpaceDN w:val="0"/>
        <w:ind w:left="-142" w:right="-142"/>
        <w:rPr>
          <w:sz w:val="20"/>
          <w:szCs w:val="20"/>
          <w:u w:val="single"/>
        </w:rPr>
      </w:pPr>
    </w:p>
    <w:p w:rsidR="00255EEC" w:rsidRPr="008A5A35" w:rsidRDefault="00255EEC" w:rsidP="00255EEC">
      <w:pPr>
        <w:autoSpaceDE w:val="0"/>
        <w:autoSpaceDN w:val="0"/>
        <w:ind w:left="-142" w:right="-142"/>
        <w:rPr>
          <w:sz w:val="20"/>
          <w:szCs w:val="20"/>
          <w:u w:val="single"/>
        </w:rPr>
      </w:pPr>
    </w:p>
    <w:p w:rsidR="00255EEC" w:rsidRPr="008A5A35" w:rsidRDefault="00255EEC" w:rsidP="00255EEC">
      <w:pPr>
        <w:autoSpaceDE w:val="0"/>
        <w:autoSpaceDN w:val="0"/>
        <w:ind w:left="-142" w:right="-142"/>
        <w:rPr>
          <w:sz w:val="20"/>
          <w:szCs w:val="20"/>
          <w:u w:val="single"/>
        </w:rPr>
      </w:pPr>
    </w:p>
    <w:p w:rsidR="00255EEC" w:rsidRPr="008A5A35" w:rsidRDefault="00255EEC" w:rsidP="00255EEC">
      <w:pPr>
        <w:autoSpaceDE w:val="0"/>
        <w:autoSpaceDN w:val="0"/>
        <w:ind w:left="-142" w:right="-142"/>
        <w:rPr>
          <w:sz w:val="20"/>
          <w:szCs w:val="20"/>
          <w:u w:val="single"/>
        </w:rPr>
      </w:pPr>
      <w:r w:rsidRPr="008A5A35">
        <w:rPr>
          <w:sz w:val="20"/>
          <w:szCs w:val="20"/>
          <w:u w:val="single"/>
        </w:rPr>
        <w:t xml:space="preserve">Otrzymują: </w:t>
      </w:r>
    </w:p>
    <w:p w:rsidR="00255EEC" w:rsidRPr="008A5A35" w:rsidRDefault="00255EEC" w:rsidP="00255EEC">
      <w:pPr>
        <w:autoSpaceDE w:val="0"/>
        <w:autoSpaceDN w:val="0"/>
        <w:ind w:left="-142" w:right="-142"/>
        <w:rPr>
          <w:sz w:val="20"/>
          <w:szCs w:val="20"/>
        </w:rPr>
      </w:pPr>
      <w:r w:rsidRPr="008A5A35">
        <w:rPr>
          <w:sz w:val="20"/>
          <w:szCs w:val="20"/>
        </w:rPr>
        <w:t>1. Wnioskodawca</w:t>
      </w:r>
    </w:p>
    <w:p w:rsidR="00255EEC" w:rsidRPr="008A5A35" w:rsidRDefault="00255EEC" w:rsidP="00255EEC">
      <w:pPr>
        <w:autoSpaceDE w:val="0"/>
        <w:autoSpaceDN w:val="0"/>
        <w:ind w:left="-142" w:right="-142"/>
        <w:rPr>
          <w:sz w:val="20"/>
          <w:szCs w:val="20"/>
        </w:rPr>
      </w:pPr>
      <w:r w:rsidRPr="008A5A35">
        <w:rPr>
          <w:sz w:val="20"/>
          <w:szCs w:val="20"/>
        </w:rPr>
        <w:t>2. Okręgowa Rada ………. Okręgowej Izby Inżynierów Budownictwa</w:t>
      </w:r>
    </w:p>
    <w:p w:rsidR="00255EEC" w:rsidRPr="008A5A35" w:rsidRDefault="00255EEC" w:rsidP="00255EEC">
      <w:pPr>
        <w:autoSpaceDE w:val="0"/>
        <w:autoSpaceDN w:val="0"/>
        <w:ind w:left="-142" w:right="-142"/>
        <w:rPr>
          <w:sz w:val="20"/>
          <w:szCs w:val="20"/>
        </w:rPr>
      </w:pPr>
      <w:r w:rsidRPr="008A5A35">
        <w:rPr>
          <w:sz w:val="20"/>
          <w:szCs w:val="20"/>
        </w:rPr>
        <w:t>3. Główny Inspektor Nadzoru Budowlanego</w:t>
      </w:r>
    </w:p>
    <w:p w:rsidR="00255EEC" w:rsidRPr="008A5A35" w:rsidRDefault="00255EEC" w:rsidP="00255EEC">
      <w:pPr>
        <w:autoSpaceDE w:val="0"/>
        <w:autoSpaceDN w:val="0"/>
        <w:ind w:left="-142" w:right="-142"/>
        <w:rPr>
          <w:bCs/>
          <w:i/>
        </w:rPr>
      </w:pPr>
      <w:r w:rsidRPr="008A5A35">
        <w:rPr>
          <w:sz w:val="20"/>
          <w:szCs w:val="20"/>
        </w:rPr>
        <w:t>4. a/a</w:t>
      </w:r>
      <w:r w:rsidRPr="008A5A35">
        <w:rPr>
          <w:sz w:val="20"/>
          <w:szCs w:val="20"/>
        </w:rPr>
        <w:br w:type="page"/>
      </w:r>
      <w:r w:rsidRPr="008A5A35">
        <w:rPr>
          <w:b/>
          <w:bCs/>
          <w:i/>
          <w:sz w:val="23"/>
          <w:szCs w:val="23"/>
        </w:rPr>
        <w:lastRenderedPageBreak/>
        <w:t xml:space="preserve">Załącznik nr 5 </w:t>
      </w:r>
      <w:r w:rsidRPr="008A5A35">
        <w:rPr>
          <w:bCs/>
          <w:i/>
        </w:rPr>
        <w:t>do regulaminu postępowania kwalifikacyjnego w sprawie nadawania uprawnień budowlanych</w:t>
      </w:r>
    </w:p>
    <w:p w:rsidR="00255EEC" w:rsidRPr="008A5A35" w:rsidRDefault="00255EEC" w:rsidP="00255EEC">
      <w:pPr>
        <w:autoSpaceDE w:val="0"/>
        <w:autoSpaceDN w:val="0"/>
        <w:ind w:left="-142" w:right="-142"/>
        <w:jc w:val="right"/>
        <w:rPr>
          <w:sz w:val="23"/>
          <w:szCs w:val="23"/>
        </w:rPr>
      </w:pPr>
    </w:p>
    <w:p w:rsidR="00255EEC" w:rsidRPr="008A5A35" w:rsidRDefault="00255EEC" w:rsidP="00255EEC">
      <w:pPr>
        <w:autoSpaceDE w:val="0"/>
        <w:autoSpaceDN w:val="0"/>
        <w:ind w:left="-142" w:right="-142"/>
        <w:jc w:val="center"/>
        <w:rPr>
          <w:b/>
        </w:rPr>
      </w:pPr>
      <w:r w:rsidRPr="008A5A35">
        <w:rPr>
          <w:b/>
        </w:rPr>
        <w:t>przykładowy wzór</w:t>
      </w:r>
    </w:p>
    <w:p w:rsidR="00255EEC" w:rsidRPr="008A5A35" w:rsidRDefault="00255EEC" w:rsidP="00255EEC">
      <w:pPr>
        <w:autoSpaceDE w:val="0"/>
        <w:autoSpaceDN w:val="0"/>
        <w:ind w:left="-142" w:right="-142"/>
        <w:jc w:val="right"/>
        <w:rPr>
          <w:sz w:val="23"/>
          <w:szCs w:val="23"/>
        </w:rPr>
      </w:pPr>
    </w:p>
    <w:p w:rsidR="00255EEC" w:rsidRPr="008A5A35" w:rsidRDefault="00255EEC" w:rsidP="00255EEC">
      <w:pPr>
        <w:autoSpaceDE w:val="0"/>
        <w:autoSpaceDN w:val="0"/>
        <w:ind w:left="-142" w:right="-142"/>
        <w:jc w:val="right"/>
        <w:rPr>
          <w:sz w:val="23"/>
          <w:szCs w:val="23"/>
        </w:rPr>
      </w:pPr>
      <w:r w:rsidRPr="008A5A35">
        <w:rPr>
          <w:sz w:val="23"/>
          <w:szCs w:val="23"/>
        </w:rPr>
        <w:t>..............., dnia ………….</w:t>
      </w:r>
    </w:p>
    <w:p w:rsidR="00255EEC" w:rsidRPr="008A5A35" w:rsidRDefault="00255EEC" w:rsidP="00255EEC">
      <w:pPr>
        <w:autoSpaceDE w:val="0"/>
        <w:autoSpaceDN w:val="0"/>
        <w:ind w:left="-142" w:right="-142"/>
        <w:rPr>
          <w:b/>
          <w:bCs/>
          <w:sz w:val="23"/>
          <w:szCs w:val="23"/>
        </w:rPr>
      </w:pPr>
      <w:r w:rsidRPr="008A5A35">
        <w:rPr>
          <w:b/>
          <w:bCs/>
          <w:sz w:val="23"/>
          <w:szCs w:val="23"/>
        </w:rPr>
        <w:t>……………. Okręgowa Izba Inżynierów Budownictwa</w:t>
      </w:r>
    </w:p>
    <w:p w:rsidR="00255EEC" w:rsidRPr="008A5A35" w:rsidRDefault="00255EEC" w:rsidP="00255EEC">
      <w:pPr>
        <w:autoSpaceDE w:val="0"/>
        <w:autoSpaceDN w:val="0"/>
        <w:ind w:left="-142" w:right="-142"/>
        <w:rPr>
          <w:b/>
          <w:bCs/>
          <w:sz w:val="23"/>
          <w:szCs w:val="23"/>
        </w:rPr>
      </w:pPr>
      <w:r w:rsidRPr="008A5A35">
        <w:rPr>
          <w:b/>
          <w:bCs/>
          <w:sz w:val="23"/>
          <w:szCs w:val="23"/>
        </w:rPr>
        <w:t>Okręgowa Komisja Kwalifikacyjna</w:t>
      </w:r>
    </w:p>
    <w:p w:rsidR="00255EEC" w:rsidRPr="008A5A35" w:rsidRDefault="00255EEC" w:rsidP="00255EEC">
      <w:pPr>
        <w:autoSpaceDE w:val="0"/>
        <w:autoSpaceDN w:val="0"/>
        <w:ind w:left="-142" w:right="-142"/>
        <w:rPr>
          <w:sz w:val="23"/>
          <w:szCs w:val="23"/>
        </w:rPr>
      </w:pPr>
      <w:r w:rsidRPr="008A5A35">
        <w:rPr>
          <w:sz w:val="23"/>
          <w:szCs w:val="23"/>
        </w:rPr>
        <w:t>Sygn. akt . . . . . . . . . . . . . . . . . . . . .</w:t>
      </w:r>
    </w:p>
    <w:p w:rsidR="00255EEC" w:rsidRPr="008A5A35" w:rsidRDefault="00255EEC" w:rsidP="00255EEC">
      <w:pPr>
        <w:autoSpaceDE w:val="0"/>
        <w:autoSpaceDN w:val="0"/>
        <w:ind w:left="-142" w:right="-142"/>
        <w:jc w:val="center"/>
        <w:rPr>
          <w:b/>
          <w:bCs/>
          <w:sz w:val="23"/>
          <w:szCs w:val="23"/>
        </w:rPr>
      </w:pPr>
    </w:p>
    <w:p w:rsidR="00255EEC" w:rsidRPr="008A5A35" w:rsidRDefault="00255EEC" w:rsidP="00255EEC">
      <w:pPr>
        <w:autoSpaceDE w:val="0"/>
        <w:autoSpaceDN w:val="0"/>
        <w:ind w:left="-142" w:right="-142"/>
        <w:jc w:val="center"/>
        <w:rPr>
          <w:b/>
          <w:bCs/>
          <w:sz w:val="23"/>
          <w:szCs w:val="23"/>
        </w:rPr>
      </w:pPr>
    </w:p>
    <w:p w:rsidR="00255EEC" w:rsidRPr="008A5A35" w:rsidRDefault="00255EEC" w:rsidP="00255EEC">
      <w:pPr>
        <w:autoSpaceDE w:val="0"/>
        <w:autoSpaceDN w:val="0"/>
        <w:ind w:left="-142" w:right="-142"/>
        <w:jc w:val="center"/>
        <w:rPr>
          <w:b/>
          <w:bCs/>
          <w:sz w:val="23"/>
          <w:szCs w:val="23"/>
        </w:rPr>
      </w:pPr>
      <w:r w:rsidRPr="008A5A35">
        <w:rPr>
          <w:b/>
          <w:bCs/>
          <w:sz w:val="23"/>
          <w:szCs w:val="23"/>
        </w:rPr>
        <w:t>D E C Y Z J A</w:t>
      </w:r>
    </w:p>
    <w:p w:rsidR="00255EEC" w:rsidRPr="008A5A35" w:rsidRDefault="00255EEC" w:rsidP="00255EEC">
      <w:pPr>
        <w:autoSpaceDE w:val="0"/>
        <w:autoSpaceDN w:val="0"/>
        <w:ind w:left="-142" w:right="-142"/>
        <w:jc w:val="center"/>
        <w:rPr>
          <w:b/>
          <w:bCs/>
          <w:sz w:val="23"/>
          <w:szCs w:val="23"/>
        </w:rPr>
      </w:pPr>
    </w:p>
    <w:p w:rsidR="00255EEC" w:rsidRPr="008A5A35" w:rsidRDefault="00255EEC" w:rsidP="00255EEC">
      <w:pPr>
        <w:autoSpaceDE w:val="0"/>
        <w:autoSpaceDN w:val="0"/>
        <w:ind w:left="-142" w:right="-142"/>
        <w:jc w:val="both"/>
        <w:rPr>
          <w:sz w:val="23"/>
          <w:szCs w:val="23"/>
        </w:rPr>
      </w:pPr>
      <w:r w:rsidRPr="008A5A35">
        <w:rPr>
          <w:sz w:val="23"/>
          <w:szCs w:val="23"/>
        </w:rPr>
        <w:t xml:space="preserve">Na podstawie art. 24 ust. 1 pkt 2 ustawy z dnia 15 grudnia 2000 r. o samorządach zawodowych architektów oraz inżynierów budownictwa </w:t>
      </w:r>
      <w:r w:rsidRPr="008A5A35">
        <w:rPr>
          <w:rFonts w:ascii="TimesNewRomanPSMT" w:hAnsi="TimesNewRomanPSMT" w:cs="TimesNewRomanPSMT"/>
        </w:rPr>
        <w:t>(</w:t>
      </w:r>
      <w:proofErr w:type="spellStart"/>
      <w:r w:rsidRPr="008A5A35">
        <w:rPr>
          <w:rFonts w:ascii="TimesNewRomanPSMT" w:hAnsi="TimesNewRomanPSMT" w:cs="TimesNewRomanPSMT"/>
        </w:rPr>
        <w:t>Dz.U</w:t>
      </w:r>
      <w:proofErr w:type="spellEnd"/>
      <w:r w:rsidRPr="008A5A35">
        <w:rPr>
          <w:rFonts w:ascii="TimesNewRomanPSMT" w:hAnsi="TimesNewRomanPSMT" w:cs="TimesNewRomanPSMT"/>
        </w:rPr>
        <w:t xml:space="preserve">. z 2014 r., poz. 1946) </w:t>
      </w:r>
      <w:r w:rsidRPr="008A5A35">
        <w:rPr>
          <w:sz w:val="23"/>
          <w:szCs w:val="23"/>
        </w:rPr>
        <w:t>oraz na podstawie</w:t>
      </w:r>
      <w:r w:rsidRPr="008A5A35">
        <w:t xml:space="preserve"> art.13 ust.2 ustawy z dnia 7 lipca 1994 r. Prawo budowlane </w:t>
      </w:r>
      <w:r w:rsidRPr="008A5A35">
        <w:rPr>
          <w:rFonts w:ascii="TimesNewRomanPSMT" w:hAnsi="TimesNewRomanPSMT" w:cs="TimesNewRomanPSMT"/>
        </w:rPr>
        <w:t>(</w:t>
      </w:r>
      <w:proofErr w:type="spellStart"/>
      <w:r w:rsidRPr="008A5A35">
        <w:rPr>
          <w:rFonts w:ascii="TimesNewRomanPSMT" w:hAnsi="TimesNewRomanPSMT" w:cs="TimesNewRomanPSMT"/>
        </w:rPr>
        <w:t>Dz.U</w:t>
      </w:r>
      <w:proofErr w:type="spellEnd"/>
      <w:r w:rsidRPr="008A5A35">
        <w:rPr>
          <w:rFonts w:ascii="TimesNewRomanPSMT" w:hAnsi="TimesNewRomanPSMT" w:cs="TimesNewRomanPSMT"/>
        </w:rPr>
        <w:t xml:space="preserve">. z 2013 r. poz.1409 z późn. zm.) </w:t>
      </w:r>
      <w:r w:rsidRPr="008A5A35">
        <w:rPr>
          <w:sz w:val="23"/>
          <w:szCs w:val="23"/>
        </w:rPr>
        <w:t xml:space="preserve">…………. </w:t>
      </w:r>
      <w:r>
        <w:rPr>
          <w:sz w:val="23"/>
          <w:szCs w:val="23"/>
        </w:rPr>
        <w:t>Okręgowa Komisja Kwalifikacyjna</w:t>
      </w:r>
    </w:p>
    <w:p w:rsidR="00255EEC" w:rsidRPr="008A5A35" w:rsidRDefault="00255EEC" w:rsidP="00255EEC">
      <w:pPr>
        <w:autoSpaceDE w:val="0"/>
        <w:autoSpaceDN w:val="0"/>
        <w:ind w:left="-142" w:right="-142"/>
        <w:jc w:val="center"/>
        <w:rPr>
          <w:b/>
          <w:bCs/>
          <w:sz w:val="23"/>
          <w:szCs w:val="23"/>
        </w:rPr>
      </w:pPr>
    </w:p>
    <w:p w:rsidR="00255EEC" w:rsidRPr="008A5A35" w:rsidRDefault="00255EEC" w:rsidP="00255EEC">
      <w:pPr>
        <w:autoSpaceDE w:val="0"/>
        <w:autoSpaceDN w:val="0"/>
        <w:ind w:left="-142" w:right="-142"/>
        <w:jc w:val="center"/>
        <w:rPr>
          <w:b/>
          <w:bCs/>
          <w:sz w:val="23"/>
          <w:szCs w:val="23"/>
        </w:rPr>
      </w:pPr>
      <w:r w:rsidRPr="008A5A35">
        <w:rPr>
          <w:b/>
          <w:bCs/>
          <w:sz w:val="23"/>
          <w:szCs w:val="23"/>
        </w:rPr>
        <w:t>o d m a w i a</w:t>
      </w:r>
    </w:p>
    <w:p w:rsidR="00255EEC" w:rsidRPr="008A5A35" w:rsidRDefault="00255EEC" w:rsidP="00255EEC">
      <w:pPr>
        <w:autoSpaceDE w:val="0"/>
        <w:autoSpaceDN w:val="0"/>
        <w:ind w:left="-142" w:right="-142"/>
        <w:jc w:val="center"/>
        <w:rPr>
          <w:sz w:val="23"/>
          <w:szCs w:val="23"/>
        </w:rPr>
      </w:pPr>
      <w:r w:rsidRPr="008A5A35">
        <w:rPr>
          <w:sz w:val="23"/>
          <w:szCs w:val="23"/>
        </w:rPr>
        <w:t>Pan</w:t>
      </w:r>
      <w:r>
        <w:rPr>
          <w:sz w:val="23"/>
          <w:szCs w:val="23"/>
        </w:rPr>
        <w:t>u/Pani</w:t>
      </w:r>
      <w:r w:rsidRPr="008A5A35">
        <w:rPr>
          <w:sz w:val="23"/>
          <w:szCs w:val="23"/>
        </w:rPr>
        <w:t xml:space="preserve"> . . . . . . . . . . . . . . . . . . . . . . . . . . . . . . . . . . . . . .</w:t>
      </w:r>
    </w:p>
    <w:p w:rsidR="00255EEC" w:rsidRPr="008A5A35" w:rsidRDefault="00255EEC" w:rsidP="00255EEC">
      <w:pPr>
        <w:autoSpaceDE w:val="0"/>
        <w:autoSpaceDN w:val="0"/>
        <w:ind w:left="-142" w:right="-142"/>
        <w:jc w:val="center"/>
        <w:rPr>
          <w:sz w:val="23"/>
          <w:szCs w:val="23"/>
        </w:rPr>
      </w:pPr>
      <w:r w:rsidRPr="008A5A35">
        <w:rPr>
          <w:sz w:val="23"/>
          <w:szCs w:val="23"/>
        </w:rPr>
        <w:t xml:space="preserve">nadania specjalizacji techniczno-budowlanej ……… </w:t>
      </w:r>
    </w:p>
    <w:p w:rsidR="00255EEC" w:rsidRPr="008A5A35" w:rsidRDefault="00255EEC" w:rsidP="00255EEC">
      <w:pPr>
        <w:autoSpaceDE w:val="0"/>
        <w:autoSpaceDN w:val="0"/>
        <w:ind w:left="-142" w:right="-142"/>
        <w:jc w:val="center"/>
        <w:rPr>
          <w:sz w:val="23"/>
          <w:szCs w:val="23"/>
        </w:rPr>
      </w:pPr>
      <w:r w:rsidRPr="008A5A35">
        <w:rPr>
          <w:sz w:val="23"/>
          <w:szCs w:val="23"/>
        </w:rPr>
        <w:t xml:space="preserve">obejmującej projektowanie </w:t>
      </w:r>
    </w:p>
    <w:p w:rsidR="00255EEC" w:rsidRPr="008A5A35" w:rsidRDefault="00255EEC" w:rsidP="00255EEC">
      <w:pPr>
        <w:autoSpaceDE w:val="0"/>
        <w:autoSpaceDN w:val="0"/>
        <w:ind w:left="-142" w:right="-142"/>
        <w:jc w:val="center"/>
        <w:rPr>
          <w:sz w:val="23"/>
          <w:szCs w:val="23"/>
        </w:rPr>
      </w:pPr>
      <w:r w:rsidRPr="008A5A35">
        <w:rPr>
          <w:bCs/>
        </w:rPr>
        <w:t xml:space="preserve">w ramach uprawnień </w:t>
      </w:r>
      <w:r w:rsidRPr="008A5A35">
        <w:rPr>
          <w:sz w:val="23"/>
          <w:szCs w:val="23"/>
        </w:rPr>
        <w:t xml:space="preserve">budowlanych </w:t>
      </w:r>
    </w:p>
    <w:p w:rsidR="00255EEC" w:rsidRPr="008A5A35" w:rsidRDefault="00255EEC" w:rsidP="00255EEC">
      <w:pPr>
        <w:autoSpaceDE w:val="0"/>
        <w:autoSpaceDN w:val="0"/>
        <w:ind w:left="-142" w:right="-142"/>
        <w:jc w:val="center"/>
        <w:rPr>
          <w:sz w:val="23"/>
          <w:szCs w:val="23"/>
        </w:rPr>
      </w:pPr>
      <w:r w:rsidRPr="008A5A35">
        <w:rPr>
          <w:sz w:val="23"/>
          <w:szCs w:val="23"/>
        </w:rPr>
        <w:t>w specjalności . . . . . . . . . . . . . . . . . . . . . . . . . . . . . . . . . . .</w:t>
      </w:r>
    </w:p>
    <w:p w:rsidR="00255EEC" w:rsidRPr="008A5A35" w:rsidRDefault="00255EEC" w:rsidP="00255EEC">
      <w:pPr>
        <w:autoSpaceDE w:val="0"/>
        <w:autoSpaceDN w:val="0"/>
        <w:ind w:left="-142" w:right="-142"/>
        <w:jc w:val="center"/>
        <w:rPr>
          <w:b/>
          <w:bCs/>
          <w:sz w:val="23"/>
          <w:szCs w:val="23"/>
        </w:rPr>
      </w:pPr>
    </w:p>
    <w:p w:rsidR="00255EEC" w:rsidRPr="008A5A35" w:rsidRDefault="00255EEC" w:rsidP="00255EEC">
      <w:pPr>
        <w:autoSpaceDE w:val="0"/>
        <w:autoSpaceDN w:val="0"/>
        <w:spacing w:before="120" w:after="120"/>
        <w:ind w:left="-142" w:right="-142"/>
        <w:jc w:val="center"/>
        <w:rPr>
          <w:b/>
          <w:bCs/>
          <w:sz w:val="23"/>
          <w:szCs w:val="23"/>
        </w:rPr>
      </w:pPr>
      <w:r w:rsidRPr="008A5A35">
        <w:rPr>
          <w:b/>
          <w:bCs/>
          <w:sz w:val="23"/>
          <w:szCs w:val="23"/>
        </w:rPr>
        <w:t>U Z A S A D N I E N I E</w:t>
      </w:r>
    </w:p>
    <w:p w:rsidR="00255EEC" w:rsidRPr="008A5A35" w:rsidRDefault="00255EEC" w:rsidP="00255EEC">
      <w:pPr>
        <w:autoSpaceDE w:val="0"/>
        <w:autoSpaceDN w:val="0"/>
        <w:ind w:left="-142" w:right="-142"/>
        <w:jc w:val="both"/>
        <w:rPr>
          <w:sz w:val="23"/>
          <w:szCs w:val="23"/>
        </w:rPr>
      </w:pPr>
      <w:r w:rsidRPr="008A5A35">
        <w:rPr>
          <w:sz w:val="23"/>
          <w:szCs w:val="23"/>
        </w:rPr>
        <w:t xml:space="preserve">Okręgowa Komisja Kwalifikacyjna </w:t>
      </w:r>
      <w:r>
        <w:rPr>
          <w:sz w:val="23"/>
          <w:szCs w:val="23"/>
        </w:rPr>
        <w:t xml:space="preserve">………….. </w:t>
      </w:r>
      <w:r w:rsidRPr="008A5A35">
        <w:rPr>
          <w:sz w:val="23"/>
          <w:szCs w:val="23"/>
        </w:rPr>
        <w:t>Okręgowej Izby Inżynierów Budownictwa przeprowadziła w dniu . . . . . . . r. postępowanie kwalifikacyjne i ustaliła, że nie spełnił/a Pan/Pan</w:t>
      </w:r>
      <w:r>
        <w:rPr>
          <w:sz w:val="23"/>
          <w:szCs w:val="23"/>
        </w:rPr>
        <w:t>i</w:t>
      </w:r>
      <w:r w:rsidRPr="008A5A35">
        <w:rPr>
          <w:sz w:val="23"/>
          <w:szCs w:val="23"/>
        </w:rPr>
        <w:t xml:space="preserve"> warunków w zakresie przygotowania zawodowego niezbędnego do nadania specjalizacji techniczno-budowlanej.  </w:t>
      </w:r>
    </w:p>
    <w:p w:rsidR="00255EEC" w:rsidRPr="008A5A35" w:rsidRDefault="00255EEC" w:rsidP="00255EEC">
      <w:pPr>
        <w:autoSpaceDE w:val="0"/>
        <w:autoSpaceDN w:val="0"/>
        <w:ind w:left="-142" w:right="-142"/>
        <w:rPr>
          <w:sz w:val="23"/>
          <w:szCs w:val="23"/>
        </w:rPr>
      </w:pPr>
      <w:r w:rsidRPr="008A5A35">
        <w:rPr>
          <w:sz w:val="23"/>
          <w:szCs w:val="23"/>
        </w:rPr>
        <w:t>………………………………………………………………………………………………………....</w:t>
      </w:r>
    </w:p>
    <w:p w:rsidR="00255EEC" w:rsidRPr="008A5A35" w:rsidRDefault="00255EEC" w:rsidP="00255EEC">
      <w:pPr>
        <w:autoSpaceDE w:val="0"/>
        <w:autoSpaceDN w:val="0"/>
        <w:ind w:left="-142" w:right="-142"/>
        <w:rPr>
          <w:sz w:val="23"/>
          <w:szCs w:val="23"/>
        </w:rPr>
      </w:pPr>
      <w:r w:rsidRPr="008A5A35">
        <w:rPr>
          <w:sz w:val="23"/>
          <w:szCs w:val="23"/>
        </w:rPr>
        <w:t>………………………………………………………………………………………………………....</w:t>
      </w:r>
    </w:p>
    <w:p w:rsidR="00255EEC" w:rsidRPr="008A5A35" w:rsidRDefault="00255EEC" w:rsidP="00255EEC">
      <w:pPr>
        <w:autoSpaceDE w:val="0"/>
        <w:autoSpaceDN w:val="0"/>
        <w:ind w:left="-142" w:right="-142"/>
        <w:rPr>
          <w:sz w:val="23"/>
          <w:szCs w:val="23"/>
        </w:rPr>
      </w:pPr>
      <w:r w:rsidRPr="008A5A35">
        <w:rPr>
          <w:sz w:val="23"/>
          <w:szCs w:val="23"/>
        </w:rPr>
        <w:t>………………………………………………………………………………………………………....</w:t>
      </w:r>
    </w:p>
    <w:p w:rsidR="00255EEC" w:rsidRPr="008A5A35" w:rsidRDefault="00255EEC" w:rsidP="00255EEC">
      <w:pPr>
        <w:autoSpaceDE w:val="0"/>
        <w:autoSpaceDN w:val="0"/>
        <w:ind w:left="-142" w:right="-142"/>
        <w:rPr>
          <w:sz w:val="23"/>
          <w:szCs w:val="23"/>
        </w:rPr>
      </w:pPr>
      <w:r w:rsidRPr="008A5A35">
        <w:rPr>
          <w:sz w:val="23"/>
          <w:szCs w:val="23"/>
        </w:rPr>
        <w:t>………………………………………………………………………………………………………....</w:t>
      </w:r>
    </w:p>
    <w:p w:rsidR="00255EEC" w:rsidRPr="008A5A35" w:rsidRDefault="00255EEC" w:rsidP="00255EEC">
      <w:pPr>
        <w:autoSpaceDE w:val="0"/>
        <w:autoSpaceDN w:val="0"/>
        <w:ind w:left="-142" w:right="-142"/>
        <w:jc w:val="both"/>
        <w:rPr>
          <w:sz w:val="23"/>
          <w:szCs w:val="23"/>
        </w:rPr>
      </w:pPr>
      <w:r w:rsidRPr="008A5A35">
        <w:rPr>
          <w:sz w:val="23"/>
          <w:szCs w:val="23"/>
        </w:rPr>
        <w:t>Wobec niespełnienia przez Pan</w:t>
      </w:r>
      <w:r>
        <w:rPr>
          <w:sz w:val="23"/>
          <w:szCs w:val="23"/>
        </w:rPr>
        <w:t>a</w:t>
      </w:r>
      <w:r w:rsidRPr="008A5A35">
        <w:rPr>
          <w:sz w:val="23"/>
          <w:szCs w:val="23"/>
        </w:rPr>
        <w:t>/Pan</w:t>
      </w:r>
      <w:r>
        <w:rPr>
          <w:sz w:val="23"/>
          <w:szCs w:val="23"/>
        </w:rPr>
        <w:t>ią</w:t>
      </w:r>
      <w:r w:rsidRPr="008A5A35">
        <w:rPr>
          <w:sz w:val="23"/>
          <w:szCs w:val="23"/>
        </w:rPr>
        <w:t xml:space="preserve"> niezbędnego warunku do uzyskania specjalizacji techniczno-budowlanej orzeczono jak w sentencji.</w:t>
      </w:r>
    </w:p>
    <w:p w:rsidR="00255EEC" w:rsidRPr="008A5A35" w:rsidRDefault="00255EEC" w:rsidP="00255EEC">
      <w:pPr>
        <w:autoSpaceDE w:val="0"/>
        <w:autoSpaceDN w:val="0"/>
        <w:ind w:left="-142" w:right="-142"/>
        <w:jc w:val="center"/>
        <w:rPr>
          <w:sz w:val="23"/>
          <w:szCs w:val="23"/>
        </w:rPr>
      </w:pPr>
    </w:p>
    <w:p w:rsidR="00255EEC" w:rsidRPr="008A5A35" w:rsidRDefault="00255EEC" w:rsidP="00255EEC">
      <w:pPr>
        <w:autoSpaceDE w:val="0"/>
        <w:autoSpaceDN w:val="0"/>
        <w:ind w:left="-142" w:right="-142"/>
        <w:jc w:val="center"/>
        <w:rPr>
          <w:b/>
          <w:sz w:val="23"/>
          <w:szCs w:val="23"/>
        </w:rPr>
      </w:pPr>
      <w:r w:rsidRPr="008A5A35">
        <w:rPr>
          <w:b/>
          <w:sz w:val="23"/>
          <w:szCs w:val="23"/>
        </w:rPr>
        <w:t>Pouczenie</w:t>
      </w:r>
    </w:p>
    <w:p w:rsidR="00255EEC" w:rsidRPr="008A5A35" w:rsidRDefault="00255EEC" w:rsidP="00255EEC">
      <w:pPr>
        <w:autoSpaceDE w:val="0"/>
        <w:autoSpaceDN w:val="0"/>
        <w:ind w:left="-142" w:right="-142"/>
        <w:jc w:val="center"/>
        <w:rPr>
          <w:b/>
          <w:sz w:val="23"/>
          <w:szCs w:val="23"/>
        </w:rPr>
      </w:pPr>
    </w:p>
    <w:p w:rsidR="00255EEC" w:rsidRPr="008A5A35" w:rsidRDefault="00255EEC" w:rsidP="00255EEC">
      <w:pPr>
        <w:autoSpaceDE w:val="0"/>
        <w:autoSpaceDN w:val="0"/>
        <w:ind w:left="-142" w:right="-142"/>
        <w:jc w:val="both"/>
        <w:rPr>
          <w:sz w:val="23"/>
          <w:szCs w:val="23"/>
        </w:rPr>
      </w:pPr>
      <w:r w:rsidRPr="008A5A35">
        <w:rPr>
          <w:sz w:val="23"/>
          <w:szCs w:val="23"/>
        </w:rPr>
        <w:t xml:space="preserve">Od niniejszej decyzji służy odwołanie do Krajowej Komisji Kwalifikacyjnej Polskiej Izby Inżynierów Budownictwa za pośrednictwem Okręgowej Komisji Kwalifikacyjnej </w:t>
      </w:r>
      <w:r>
        <w:rPr>
          <w:sz w:val="23"/>
          <w:szCs w:val="23"/>
        </w:rPr>
        <w:t xml:space="preserve">………… </w:t>
      </w:r>
      <w:r w:rsidRPr="008A5A35">
        <w:rPr>
          <w:sz w:val="23"/>
          <w:szCs w:val="23"/>
        </w:rPr>
        <w:t xml:space="preserve"> Izby Inżynierów Budownictwa w terminie czternastu dni od dnia jej doręczenia.</w:t>
      </w:r>
    </w:p>
    <w:p w:rsidR="00255EEC" w:rsidRPr="008A5A35" w:rsidRDefault="00255EEC" w:rsidP="00255EEC">
      <w:pPr>
        <w:autoSpaceDE w:val="0"/>
        <w:autoSpaceDN w:val="0"/>
        <w:ind w:left="-142" w:right="-142"/>
        <w:jc w:val="right"/>
        <w:rPr>
          <w:b/>
          <w:bCs/>
          <w:sz w:val="23"/>
          <w:szCs w:val="23"/>
        </w:rPr>
      </w:pPr>
    </w:p>
    <w:p w:rsidR="00255EEC" w:rsidRPr="008A5A35" w:rsidRDefault="00255EEC" w:rsidP="00255EEC">
      <w:pPr>
        <w:autoSpaceDE w:val="0"/>
        <w:autoSpaceDN w:val="0"/>
        <w:ind w:left="-142" w:right="-142"/>
        <w:jc w:val="right"/>
        <w:rPr>
          <w:b/>
          <w:bCs/>
          <w:sz w:val="23"/>
          <w:szCs w:val="23"/>
        </w:rPr>
      </w:pPr>
    </w:p>
    <w:p w:rsidR="00255EEC" w:rsidRPr="008A5A35" w:rsidRDefault="00255EEC" w:rsidP="00255EEC">
      <w:pPr>
        <w:autoSpaceDE w:val="0"/>
        <w:autoSpaceDN w:val="0"/>
        <w:ind w:left="-142" w:right="-142"/>
        <w:jc w:val="right"/>
        <w:rPr>
          <w:b/>
          <w:bCs/>
          <w:sz w:val="23"/>
          <w:szCs w:val="23"/>
        </w:rPr>
      </w:pPr>
      <w:r w:rsidRPr="008A5A35">
        <w:rPr>
          <w:b/>
          <w:bCs/>
          <w:sz w:val="23"/>
          <w:szCs w:val="23"/>
        </w:rPr>
        <w:t>Skład orzekający Okręgowej Komisji Kwalifikacyjnej</w:t>
      </w:r>
    </w:p>
    <w:p w:rsidR="00255EEC" w:rsidRPr="008A5A35" w:rsidRDefault="00255EEC" w:rsidP="00255EEC">
      <w:pPr>
        <w:autoSpaceDE w:val="0"/>
        <w:autoSpaceDN w:val="0"/>
        <w:ind w:left="-142" w:right="-142"/>
        <w:rPr>
          <w:sz w:val="23"/>
          <w:szCs w:val="23"/>
          <w:u w:val="single"/>
        </w:rPr>
      </w:pPr>
    </w:p>
    <w:p w:rsidR="00255EEC" w:rsidRPr="008A5A35" w:rsidRDefault="00255EEC" w:rsidP="00255EEC">
      <w:pPr>
        <w:autoSpaceDE w:val="0"/>
        <w:autoSpaceDN w:val="0"/>
        <w:ind w:left="-142" w:right="-142"/>
        <w:rPr>
          <w:sz w:val="22"/>
          <w:szCs w:val="22"/>
          <w:u w:val="single"/>
        </w:rPr>
      </w:pPr>
    </w:p>
    <w:p w:rsidR="00255EEC" w:rsidRPr="008A5A35" w:rsidRDefault="00255EEC" w:rsidP="00255EEC">
      <w:pPr>
        <w:autoSpaceDE w:val="0"/>
        <w:autoSpaceDN w:val="0"/>
        <w:ind w:left="-142" w:right="-142"/>
        <w:rPr>
          <w:sz w:val="22"/>
          <w:szCs w:val="22"/>
          <w:u w:val="single"/>
        </w:rPr>
      </w:pPr>
    </w:p>
    <w:p w:rsidR="00255EEC" w:rsidRPr="008A5A35" w:rsidRDefault="00255EEC" w:rsidP="00255EEC">
      <w:pPr>
        <w:autoSpaceDE w:val="0"/>
        <w:autoSpaceDN w:val="0"/>
        <w:ind w:left="-142" w:right="-142"/>
        <w:rPr>
          <w:sz w:val="22"/>
          <w:szCs w:val="22"/>
          <w:u w:val="single"/>
        </w:rPr>
      </w:pPr>
    </w:p>
    <w:p w:rsidR="00255EEC" w:rsidRPr="008A5A35" w:rsidRDefault="00255EEC" w:rsidP="00255EEC">
      <w:pPr>
        <w:autoSpaceDE w:val="0"/>
        <w:autoSpaceDN w:val="0"/>
        <w:ind w:left="-142" w:right="-142"/>
        <w:rPr>
          <w:sz w:val="22"/>
          <w:szCs w:val="22"/>
          <w:u w:val="single"/>
        </w:rPr>
      </w:pPr>
    </w:p>
    <w:p w:rsidR="00255EEC" w:rsidRPr="008A5A35" w:rsidRDefault="00255EEC" w:rsidP="00255EEC">
      <w:pPr>
        <w:autoSpaceDE w:val="0"/>
        <w:autoSpaceDN w:val="0"/>
        <w:ind w:left="-142" w:right="-142"/>
        <w:rPr>
          <w:sz w:val="22"/>
          <w:szCs w:val="22"/>
          <w:u w:val="single"/>
        </w:rPr>
      </w:pPr>
      <w:r w:rsidRPr="008A5A35">
        <w:rPr>
          <w:sz w:val="22"/>
          <w:szCs w:val="22"/>
          <w:u w:val="single"/>
        </w:rPr>
        <w:t>Otrzymuje:</w:t>
      </w:r>
    </w:p>
    <w:p w:rsidR="00255EEC" w:rsidRPr="008A5A35" w:rsidRDefault="00255EEC" w:rsidP="00255EEC">
      <w:pPr>
        <w:autoSpaceDE w:val="0"/>
        <w:autoSpaceDN w:val="0"/>
        <w:ind w:left="-142" w:right="-142"/>
        <w:rPr>
          <w:sz w:val="22"/>
          <w:szCs w:val="22"/>
        </w:rPr>
      </w:pPr>
      <w:r w:rsidRPr="008A5A35">
        <w:rPr>
          <w:sz w:val="22"/>
          <w:szCs w:val="22"/>
        </w:rPr>
        <w:t>1) wnioskodawca</w:t>
      </w:r>
    </w:p>
    <w:p w:rsidR="00255EEC" w:rsidRPr="008A5A35" w:rsidRDefault="00255EEC" w:rsidP="00255EEC">
      <w:pPr>
        <w:autoSpaceDE w:val="0"/>
        <w:autoSpaceDN w:val="0"/>
        <w:ind w:left="-142" w:right="-142"/>
        <w:rPr>
          <w:sz w:val="22"/>
          <w:szCs w:val="22"/>
        </w:rPr>
      </w:pPr>
      <w:r w:rsidRPr="008A5A35">
        <w:rPr>
          <w:sz w:val="22"/>
          <w:szCs w:val="22"/>
        </w:rPr>
        <w:t>2) a/a</w:t>
      </w:r>
      <w:r w:rsidRPr="008A5A35">
        <w:rPr>
          <w:sz w:val="22"/>
          <w:szCs w:val="22"/>
        </w:rPr>
        <w:br w:type="page"/>
      </w:r>
    </w:p>
    <w:p w:rsidR="00255EEC" w:rsidRPr="008A5A35" w:rsidRDefault="00255EEC" w:rsidP="00255EEC">
      <w:pPr>
        <w:autoSpaceDE w:val="0"/>
        <w:autoSpaceDN w:val="0"/>
        <w:ind w:left="-142" w:right="-142"/>
        <w:jc w:val="both"/>
        <w:rPr>
          <w:rFonts w:ascii="TimesNewRomanPS-ItalicMT" w:hAnsi="TimesNewRomanPS-ItalicMT" w:cs="TimesNewRomanPS-ItalicMT"/>
          <w:i/>
          <w:iCs/>
        </w:rPr>
      </w:pPr>
      <w:r w:rsidRPr="008A5A35">
        <w:rPr>
          <w:rFonts w:ascii="TimesNewRomanPS-BoldMT" w:hAnsi="TimesNewRomanPS-BoldMT" w:cs="TimesNewRomanPS-BoldMT"/>
          <w:b/>
          <w:bCs/>
          <w:sz w:val="22"/>
          <w:szCs w:val="22"/>
        </w:rPr>
        <w:lastRenderedPageBreak/>
        <w:t xml:space="preserve">Załącznik nr 6  </w:t>
      </w:r>
      <w:r w:rsidRPr="008A5A35">
        <w:rPr>
          <w:rFonts w:ascii="TimesNewRomanPS-ItalicMT" w:hAnsi="TimesNewRomanPS-ItalicMT" w:cs="TimesNewRomanPS-ItalicMT"/>
          <w:i/>
          <w:iCs/>
        </w:rPr>
        <w:t>do regulaminu postępowania kwalifikacyjnego w sprawie nadawania uprawnień budowlanych</w:t>
      </w:r>
    </w:p>
    <w:p w:rsidR="00255EEC" w:rsidRDefault="00255EEC" w:rsidP="00255EEC">
      <w:pPr>
        <w:autoSpaceDE w:val="0"/>
        <w:autoSpaceDN w:val="0"/>
        <w:ind w:left="-142" w:right="-142"/>
        <w:rPr>
          <w:rFonts w:ascii="TimesNewRomanPS-BoldMT" w:hAnsi="TimesNewRomanPS-BoldMT" w:cs="TimesNewRomanPS-BoldMT"/>
          <w:b/>
          <w:bCs/>
          <w:sz w:val="22"/>
          <w:szCs w:val="22"/>
        </w:rPr>
      </w:pPr>
    </w:p>
    <w:p w:rsidR="00931E7D" w:rsidRDefault="00931E7D" w:rsidP="00255EEC">
      <w:pPr>
        <w:autoSpaceDE w:val="0"/>
        <w:autoSpaceDN w:val="0"/>
        <w:ind w:left="-142" w:right="-142"/>
        <w:rPr>
          <w:rFonts w:ascii="TimesNewRomanPS-BoldMT" w:hAnsi="TimesNewRomanPS-BoldMT" w:cs="TimesNewRomanPS-BoldMT"/>
          <w:b/>
          <w:bCs/>
          <w:sz w:val="22"/>
          <w:szCs w:val="22"/>
        </w:rPr>
      </w:pPr>
    </w:p>
    <w:p w:rsidR="00931E7D" w:rsidRPr="008A5A35" w:rsidRDefault="00931E7D" w:rsidP="00255EEC">
      <w:pPr>
        <w:autoSpaceDE w:val="0"/>
        <w:autoSpaceDN w:val="0"/>
        <w:ind w:left="-142" w:right="-142"/>
        <w:rPr>
          <w:rFonts w:ascii="TimesNewRomanPS-BoldMT" w:hAnsi="TimesNewRomanPS-BoldMT" w:cs="TimesNewRomanPS-BoldMT"/>
          <w:b/>
          <w:bCs/>
          <w:sz w:val="22"/>
          <w:szCs w:val="22"/>
        </w:rPr>
      </w:pPr>
    </w:p>
    <w:p w:rsidR="00255EEC" w:rsidRPr="008A5A35" w:rsidRDefault="00255EEC" w:rsidP="00255EEC">
      <w:pPr>
        <w:autoSpaceDE w:val="0"/>
        <w:autoSpaceDN w:val="0"/>
        <w:adjustRightInd w:val="0"/>
        <w:spacing w:line="360" w:lineRule="auto"/>
        <w:ind w:left="-142" w:right="-142"/>
        <w:jc w:val="center"/>
        <w:rPr>
          <w:b/>
          <w:bCs/>
        </w:rPr>
      </w:pPr>
      <w:r w:rsidRPr="008A5A35">
        <w:rPr>
          <w:b/>
          <w:bCs/>
        </w:rPr>
        <w:t>REGULAMIN</w:t>
      </w:r>
    </w:p>
    <w:p w:rsidR="00255EEC" w:rsidRDefault="00255EEC" w:rsidP="00255EEC">
      <w:pPr>
        <w:autoSpaceDE w:val="0"/>
        <w:autoSpaceDN w:val="0"/>
        <w:adjustRightInd w:val="0"/>
        <w:spacing w:line="360" w:lineRule="auto"/>
        <w:ind w:left="-142" w:right="-142"/>
        <w:jc w:val="center"/>
        <w:rPr>
          <w:b/>
          <w:bCs/>
        </w:rPr>
      </w:pPr>
      <w:r w:rsidRPr="008A5A35">
        <w:rPr>
          <w:b/>
          <w:bCs/>
        </w:rPr>
        <w:t>POWOŁYWANIA CZŁONKÓW ZESPOŁÓW EGZAMINACYJNYCH W SPRAWACH NADAWANIA UPRAWNIEŃ BUDOWLANYCH</w:t>
      </w:r>
    </w:p>
    <w:p w:rsidR="0046318B" w:rsidRPr="008A5A35" w:rsidRDefault="0046318B" w:rsidP="00255EEC">
      <w:pPr>
        <w:autoSpaceDE w:val="0"/>
        <w:autoSpaceDN w:val="0"/>
        <w:adjustRightInd w:val="0"/>
        <w:spacing w:line="360" w:lineRule="auto"/>
        <w:ind w:left="-142" w:right="-142"/>
        <w:jc w:val="center"/>
        <w:rPr>
          <w:b/>
          <w:bCs/>
        </w:rPr>
      </w:pPr>
    </w:p>
    <w:p w:rsidR="00255EEC" w:rsidRPr="008A5A35" w:rsidRDefault="00255EEC" w:rsidP="00255EEC">
      <w:pPr>
        <w:autoSpaceDE w:val="0"/>
        <w:autoSpaceDN w:val="0"/>
        <w:adjustRightInd w:val="0"/>
        <w:ind w:left="-142" w:right="-142"/>
        <w:jc w:val="center"/>
        <w:rPr>
          <w:b/>
          <w:bCs/>
        </w:rPr>
      </w:pPr>
    </w:p>
    <w:p w:rsidR="00255EEC" w:rsidRPr="008A5A35" w:rsidRDefault="00255EEC" w:rsidP="00255EEC">
      <w:pPr>
        <w:numPr>
          <w:ilvl w:val="0"/>
          <w:numId w:val="10"/>
        </w:numPr>
        <w:tabs>
          <w:tab w:val="clear" w:pos="720"/>
        </w:tabs>
        <w:autoSpaceDE w:val="0"/>
        <w:autoSpaceDN w:val="0"/>
        <w:adjustRightInd w:val="0"/>
        <w:spacing w:before="60"/>
        <w:ind w:left="284" w:right="-142" w:hanging="284"/>
        <w:jc w:val="both"/>
        <w:rPr>
          <w:spacing w:val="-4"/>
        </w:rPr>
      </w:pPr>
      <w:r w:rsidRPr="008A5A35">
        <w:t xml:space="preserve">Członkami zespołów egzaminacyjnych mogą być osoby posiadające wyższe wykształcenie techniczne i odpowiednie uprawnienia budowlane bez ograniczeń. </w:t>
      </w:r>
    </w:p>
    <w:p w:rsidR="00255EEC" w:rsidRPr="008A5A35" w:rsidRDefault="00255EEC" w:rsidP="00255EEC">
      <w:pPr>
        <w:autoSpaceDE w:val="0"/>
        <w:autoSpaceDN w:val="0"/>
        <w:adjustRightInd w:val="0"/>
        <w:spacing w:before="60"/>
        <w:ind w:left="284" w:right="-142" w:hanging="284"/>
        <w:jc w:val="both"/>
        <w:rPr>
          <w:i/>
        </w:rPr>
      </w:pPr>
      <w:r w:rsidRPr="008A5A35">
        <w:t>2. W celu przeprowadzenia postępowania kwalifikacyjnego i egzaminacyjnego, przewodniczący okręgowej komisji kwalifikacyjnej powołuje zespoły egzaminacyjne, składające się z  3 do 5 osób, w tym przewodniczącego i sekretarza. Członkowie zespołów powoływani są spośród członków okręgowej komisji kwalifikacyjnej spełniających wymogi określone w ust.1 i 4 oraz listy egzaminatorów okręgowej komisji kwalifikacyjnej.</w:t>
      </w:r>
    </w:p>
    <w:p w:rsidR="00255EEC" w:rsidRPr="008A5A35" w:rsidRDefault="00255EEC" w:rsidP="00255EEC">
      <w:pPr>
        <w:autoSpaceDE w:val="0"/>
        <w:autoSpaceDN w:val="0"/>
        <w:adjustRightInd w:val="0"/>
        <w:spacing w:before="60"/>
        <w:ind w:left="284" w:right="-142" w:hanging="284"/>
        <w:jc w:val="both"/>
        <w:rPr>
          <w:strike/>
        </w:rPr>
      </w:pPr>
      <w:r w:rsidRPr="008A5A35">
        <w:t>3. Egzaminatorzy z listy egzaminatorów okr</w:t>
      </w:r>
      <w:r w:rsidR="000E64E1">
        <w:t>ęgowej komisji kwalifikacyjnej</w:t>
      </w:r>
      <w:r w:rsidRPr="008A5A35">
        <w:t xml:space="preserve"> powinni:</w:t>
      </w:r>
    </w:p>
    <w:p w:rsidR="00255EEC" w:rsidRPr="008A5A35" w:rsidRDefault="00255EEC" w:rsidP="00255EEC">
      <w:pPr>
        <w:autoSpaceDE w:val="0"/>
        <w:autoSpaceDN w:val="0"/>
        <w:adjustRightInd w:val="0"/>
        <w:ind w:left="709" w:right="-142" w:hanging="283"/>
        <w:jc w:val="both"/>
      </w:pPr>
      <w:r w:rsidRPr="008A5A35">
        <w:tab/>
        <w:t>1) posiadać:</w:t>
      </w:r>
    </w:p>
    <w:p w:rsidR="00255EEC" w:rsidRPr="008A5A35" w:rsidRDefault="00255EEC" w:rsidP="00255EEC">
      <w:pPr>
        <w:pStyle w:val="Akapitzlist"/>
        <w:numPr>
          <w:ilvl w:val="0"/>
          <w:numId w:val="13"/>
        </w:numPr>
        <w:autoSpaceDE w:val="0"/>
        <w:autoSpaceDN w:val="0"/>
        <w:adjustRightInd w:val="0"/>
        <w:spacing w:after="0" w:line="240" w:lineRule="auto"/>
        <w:ind w:left="1560" w:right="-142" w:hanging="426"/>
        <w:jc w:val="both"/>
        <w:rPr>
          <w:rFonts w:ascii="Times New Roman" w:hAnsi="Times New Roman" w:cs="Times New Roman"/>
          <w:sz w:val="24"/>
          <w:szCs w:val="24"/>
        </w:rPr>
      </w:pPr>
      <w:r w:rsidRPr="008A5A35">
        <w:rPr>
          <w:rFonts w:ascii="Times New Roman" w:hAnsi="Times New Roman" w:cs="Times New Roman"/>
          <w:sz w:val="24"/>
          <w:szCs w:val="24"/>
        </w:rPr>
        <w:t>wyższe wykształcenie techniczne,</w:t>
      </w:r>
    </w:p>
    <w:p w:rsidR="00255EEC" w:rsidRPr="008A5A35" w:rsidRDefault="00255EEC" w:rsidP="00255EEC">
      <w:pPr>
        <w:pStyle w:val="Akapitzlist"/>
        <w:numPr>
          <w:ilvl w:val="0"/>
          <w:numId w:val="13"/>
        </w:numPr>
        <w:autoSpaceDE w:val="0"/>
        <w:autoSpaceDN w:val="0"/>
        <w:adjustRightInd w:val="0"/>
        <w:spacing w:after="0" w:line="240" w:lineRule="auto"/>
        <w:ind w:left="1560" w:right="-142" w:hanging="426"/>
        <w:jc w:val="both"/>
        <w:rPr>
          <w:rFonts w:ascii="Times New Roman" w:hAnsi="Times New Roman" w:cs="Times New Roman"/>
          <w:sz w:val="24"/>
          <w:szCs w:val="24"/>
        </w:rPr>
      </w:pPr>
      <w:r w:rsidRPr="008A5A35">
        <w:rPr>
          <w:rFonts w:ascii="Times New Roman" w:hAnsi="Times New Roman" w:cs="Times New Roman"/>
          <w:sz w:val="24"/>
          <w:szCs w:val="24"/>
        </w:rPr>
        <w:t>uprawnienia budowlane bez ograniczeń do projektowania lub kierowania robotami budowlanymi,</w:t>
      </w:r>
    </w:p>
    <w:p w:rsidR="00255EEC" w:rsidRPr="008A5A35" w:rsidRDefault="00255EEC" w:rsidP="00255EEC">
      <w:pPr>
        <w:pStyle w:val="Akapitzlist"/>
        <w:numPr>
          <w:ilvl w:val="0"/>
          <w:numId w:val="13"/>
        </w:numPr>
        <w:autoSpaceDE w:val="0"/>
        <w:autoSpaceDN w:val="0"/>
        <w:adjustRightInd w:val="0"/>
        <w:spacing w:after="0" w:line="240" w:lineRule="auto"/>
        <w:ind w:left="1560" w:right="-142" w:hanging="426"/>
        <w:jc w:val="both"/>
        <w:rPr>
          <w:rFonts w:ascii="Times New Roman" w:hAnsi="Times New Roman" w:cs="Times New Roman"/>
          <w:sz w:val="24"/>
          <w:szCs w:val="24"/>
        </w:rPr>
      </w:pPr>
      <w:r w:rsidRPr="008A5A35">
        <w:rPr>
          <w:rFonts w:ascii="Times New Roman" w:hAnsi="Times New Roman" w:cs="Times New Roman"/>
          <w:sz w:val="24"/>
          <w:szCs w:val="24"/>
        </w:rPr>
        <w:t>co najmniej 10 lat praktyki zawodowej po uzyskaniu uprawnień,</w:t>
      </w:r>
    </w:p>
    <w:p w:rsidR="00255EEC" w:rsidRPr="008A5A35" w:rsidRDefault="00255EEC" w:rsidP="00255EEC">
      <w:pPr>
        <w:pStyle w:val="Akapitzlist"/>
        <w:numPr>
          <w:ilvl w:val="0"/>
          <w:numId w:val="13"/>
        </w:numPr>
        <w:autoSpaceDE w:val="0"/>
        <w:autoSpaceDN w:val="0"/>
        <w:adjustRightInd w:val="0"/>
        <w:spacing w:after="0" w:line="240" w:lineRule="auto"/>
        <w:ind w:left="1560" w:right="-142" w:hanging="426"/>
        <w:jc w:val="both"/>
        <w:rPr>
          <w:rFonts w:ascii="Times New Roman" w:hAnsi="Times New Roman" w:cs="Times New Roman"/>
          <w:sz w:val="24"/>
          <w:szCs w:val="24"/>
        </w:rPr>
      </w:pPr>
      <w:r w:rsidRPr="008A5A35">
        <w:rPr>
          <w:rFonts w:ascii="Times New Roman" w:hAnsi="Times New Roman" w:cs="Times New Roman"/>
          <w:sz w:val="24"/>
          <w:szCs w:val="24"/>
        </w:rPr>
        <w:t>wysokie kwalifikacje zawodowe, dobrą znajomość przepisów dotyczących procesu budowlanego i autorytet w środowisku zawodowym inżynierów,</w:t>
      </w:r>
    </w:p>
    <w:p w:rsidR="00255EEC" w:rsidRPr="008A5A35" w:rsidRDefault="00255EEC" w:rsidP="00255EEC">
      <w:pPr>
        <w:tabs>
          <w:tab w:val="left" w:pos="709"/>
        </w:tabs>
        <w:autoSpaceDE w:val="0"/>
        <w:autoSpaceDN w:val="0"/>
        <w:adjustRightInd w:val="0"/>
        <w:ind w:left="993" w:right="-142" w:hanging="284"/>
        <w:jc w:val="both"/>
      </w:pPr>
      <w:r w:rsidRPr="008A5A35">
        <w:t xml:space="preserve"> 2) być członkami właściwej okręgowej izby samorządu zawodowego inżynierów  </w:t>
      </w:r>
    </w:p>
    <w:p w:rsidR="00255EEC" w:rsidRPr="008A5A35" w:rsidRDefault="00255EEC" w:rsidP="00255EEC">
      <w:pPr>
        <w:autoSpaceDE w:val="0"/>
        <w:autoSpaceDN w:val="0"/>
        <w:adjustRightInd w:val="0"/>
        <w:ind w:right="-142"/>
        <w:jc w:val="both"/>
      </w:pPr>
      <w:r w:rsidRPr="008A5A35">
        <w:t xml:space="preserve">                  budownictwa,</w:t>
      </w:r>
    </w:p>
    <w:p w:rsidR="00255EEC" w:rsidRPr="008A5A35" w:rsidRDefault="00255EEC" w:rsidP="00255EEC">
      <w:pPr>
        <w:tabs>
          <w:tab w:val="left" w:pos="709"/>
        </w:tabs>
        <w:autoSpaceDE w:val="0"/>
        <w:autoSpaceDN w:val="0"/>
        <w:adjustRightInd w:val="0"/>
        <w:ind w:left="993" w:right="-142" w:hanging="284"/>
        <w:jc w:val="both"/>
      </w:pPr>
      <w:r w:rsidRPr="008A5A35">
        <w:t xml:space="preserve"> 3) mieć rekomendacje organu samorządu zawodowego lub stowarzyszenia naukowo-</w:t>
      </w:r>
    </w:p>
    <w:p w:rsidR="00255EEC" w:rsidRPr="008A5A35" w:rsidRDefault="00255EEC" w:rsidP="00255EEC">
      <w:pPr>
        <w:autoSpaceDE w:val="0"/>
        <w:autoSpaceDN w:val="0"/>
        <w:adjustRightInd w:val="0"/>
        <w:ind w:left="993" w:right="-142" w:hanging="284"/>
        <w:jc w:val="both"/>
      </w:pPr>
      <w:r w:rsidRPr="008A5A35">
        <w:t xml:space="preserve">      technicznego.</w:t>
      </w:r>
    </w:p>
    <w:p w:rsidR="00255EEC" w:rsidRPr="008A5A35" w:rsidRDefault="00255EEC" w:rsidP="00255EEC">
      <w:pPr>
        <w:numPr>
          <w:ilvl w:val="0"/>
          <w:numId w:val="11"/>
        </w:numPr>
        <w:tabs>
          <w:tab w:val="clear" w:pos="720"/>
        </w:tabs>
        <w:autoSpaceDE w:val="0"/>
        <w:autoSpaceDN w:val="0"/>
        <w:adjustRightInd w:val="0"/>
        <w:spacing w:before="60"/>
        <w:ind w:left="284" w:right="-142" w:hanging="284"/>
        <w:jc w:val="both"/>
      </w:pPr>
      <w:r w:rsidRPr="008A5A35">
        <w:t>Wnioski o wpisanie osoby na listę egzaminatorów mogą składać:</w:t>
      </w:r>
    </w:p>
    <w:p w:rsidR="00255EEC" w:rsidRPr="00E00979" w:rsidRDefault="00255EEC" w:rsidP="00255EEC">
      <w:pPr>
        <w:autoSpaceDE w:val="0"/>
        <w:autoSpaceDN w:val="0"/>
        <w:adjustRightInd w:val="0"/>
        <w:ind w:left="284" w:right="-142" w:firstLine="425"/>
        <w:jc w:val="both"/>
      </w:pPr>
      <w:r w:rsidRPr="00E00979">
        <w:t>1) przewodniczący okręgowej rady okręgowej izby inżynierów budownictwa,</w:t>
      </w:r>
    </w:p>
    <w:p w:rsidR="00255EEC" w:rsidRPr="00E00979" w:rsidRDefault="00255EEC" w:rsidP="00255EEC">
      <w:pPr>
        <w:autoSpaceDE w:val="0"/>
        <w:autoSpaceDN w:val="0"/>
        <w:adjustRightInd w:val="0"/>
        <w:ind w:left="284" w:right="-142" w:firstLine="425"/>
        <w:jc w:val="both"/>
      </w:pPr>
      <w:r w:rsidRPr="00E00979">
        <w:t>2) członkowie okręgowej komisji kwalifikacyjnej,</w:t>
      </w:r>
    </w:p>
    <w:p w:rsidR="00255EEC" w:rsidRPr="00E00979" w:rsidRDefault="00255EEC" w:rsidP="00255EEC">
      <w:pPr>
        <w:autoSpaceDE w:val="0"/>
        <w:autoSpaceDN w:val="0"/>
        <w:adjustRightInd w:val="0"/>
        <w:ind w:left="993" w:right="-142" w:hanging="284"/>
        <w:jc w:val="both"/>
      </w:pPr>
      <w:r w:rsidRPr="00E00979">
        <w:t>3) </w:t>
      </w:r>
      <w:r w:rsidR="0006392C" w:rsidRPr="00E00979">
        <w:t>p</w:t>
      </w:r>
      <w:r w:rsidRPr="00E00979">
        <w:t>rzewodniczący oddziałów st</w:t>
      </w:r>
      <w:r w:rsidR="000C0DCE" w:rsidRPr="00E00979">
        <w:t xml:space="preserve">owarzyszeń naukowo-technicznych znajdujących się w obszarze działania okręgowych izb inżynierów budownictwa. </w:t>
      </w:r>
    </w:p>
    <w:p w:rsidR="00255EEC" w:rsidRPr="00E00979" w:rsidRDefault="00255EEC" w:rsidP="00255EEC">
      <w:pPr>
        <w:numPr>
          <w:ilvl w:val="0"/>
          <w:numId w:val="11"/>
        </w:numPr>
        <w:tabs>
          <w:tab w:val="clear" w:pos="720"/>
        </w:tabs>
        <w:autoSpaceDE w:val="0"/>
        <w:autoSpaceDN w:val="0"/>
        <w:adjustRightInd w:val="0"/>
        <w:spacing w:before="60"/>
        <w:ind w:left="284" w:right="-142" w:hanging="284"/>
        <w:jc w:val="both"/>
      </w:pPr>
      <w:r w:rsidRPr="00E00979">
        <w:t>Wnioski o wpisanie osoby na listę egzaminatorów składa się do przewodniczącego okręgowej komisji kwalifikacyjnej.</w:t>
      </w:r>
    </w:p>
    <w:p w:rsidR="00255EEC" w:rsidRPr="00E00979" w:rsidRDefault="00255EEC" w:rsidP="00255EEC">
      <w:pPr>
        <w:numPr>
          <w:ilvl w:val="0"/>
          <w:numId w:val="11"/>
        </w:numPr>
        <w:tabs>
          <w:tab w:val="clear" w:pos="720"/>
        </w:tabs>
        <w:autoSpaceDE w:val="0"/>
        <w:autoSpaceDN w:val="0"/>
        <w:adjustRightInd w:val="0"/>
        <w:spacing w:before="60"/>
        <w:ind w:left="284" w:right="-142" w:hanging="284"/>
        <w:jc w:val="both"/>
        <w:rPr>
          <w:rFonts w:ascii="TimesNewRomanPS-BoldMT" w:hAnsi="TimesNewRomanPS-BoldMT" w:cs="TimesNewRomanPS-BoldMT"/>
          <w:bCs/>
        </w:rPr>
      </w:pPr>
      <w:r w:rsidRPr="00E00979">
        <w:t>Wpisu na listę egzaminatorów dokonuje przewodniczący okręgowej  komisji  kwalifikacyjnej.</w:t>
      </w:r>
    </w:p>
    <w:p w:rsidR="00255EEC" w:rsidRPr="00E00979" w:rsidRDefault="00255EEC" w:rsidP="00255EEC">
      <w:pPr>
        <w:numPr>
          <w:ilvl w:val="0"/>
          <w:numId w:val="11"/>
        </w:numPr>
        <w:tabs>
          <w:tab w:val="clear" w:pos="720"/>
        </w:tabs>
        <w:autoSpaceDE w:val="0"/>
        <w:autoSpaceDN w:val="0"/>
        <w:adjustRightInd w:val="0"/>
        <w:spacing w:before="60"/>
        <w:ind w:left="284" w:right="-142" w:hanging="284"/>
        <w:jc w:val="both"/>
        <w:rPr>
          <w:rFonts w:ascii="TimesNewRomanPS-BoldMT" w:hAnsi="TimesNewRomanPS-BoldMT" w:cs="TimesNewRomanPS-BoldMT"/>
          <w:bCs/>
          <w:sz w:val="22"/>
          <w:szCs w:val="22"/>
        </w:rPr>
      </w:pPr>
      <w:r w:rsidRPr="00E00979">
        <w:t>Wpis na listę egzaminatorów dokonywany jest na okres kadencji okręgowej komisji kwalifikacyjnej.</w:t>
      </w:r>
      <w:r w:rsidRPr="00E00979">
        <w:rPr>
          <w:bCs/>
          <w:i/>
        </w:rPr>
        <w:br w:type="page"/>
      </w:r>
    </w:p>
    <w:p w:rsidR="00255EEC" w:rsidRPr="008A5A35" w:rsidRDefault="00255EEC" w:rsidP="00255EEC">
      <w:pPr>
        <w:autoSpaceDE w:val="0"/>
        <w:autoSpaceDN w:val="0"/>
        <w:ind w:left="-142" w:right="-142"/>
        <w:jc w:val="both"/>
        <w:rPr>
          <w:rFonts w:ascii="TimesNewRomanPS-ItalicMT" w:hAnsi="TimesNewRomanPS-ItalicMT" w:cs="TimesNewRomanPS-ItalicMT"/>
          <w:i/>
          <w:iCs/>
        </w:rPr>
      </w:pPr>
      <w:r w:rsidRPr="008A5A35">
        <w:rPr>
          <w:rFonts w:ascii="TimesNewRomanPS-BoldMT" w:hAnsi="TimesNewRomanPS-BoldMT" w:cs="TimesNewRomanPS-BoldMT"/>
          <w:b/>
          <w:bCs/>
          <w:sz w:val="22"/>
          <w:szCs w:val="22"/>
        </w:rPr>
        <w:lastRenderedPageBreak/>
        <w:t xml:space="preserve">Załącznik nr 7 </w:t>
      </w:r>
      <w:r w:rsidRPr="008A5A35">
        <w:rPr>
          <w:rFonts w:ascii="TimesNewRomanPS-ItalicMT" w:hAnsi="TimesNewRomanPS-ItalicMT" w:cs="TimesNewRomanPS-ItalicMT"/>
          <w:i/>
          <w:iCs/>
        </w:rPr>
        <w:t>do regulaminu postępowania kwalifikacyjnego w sprawie nadawania uprawnień budowlanych</w:t>
      </w:r>
    </w:p>
    <w:p w:rsidR="00255EEC" w:rsidRPr="008A5A35" w:rsidRDefault="00255EEC" w:rsidP="00255EEC">
      <w:pPr>
        <w:autoSpaceDE w:val="0"/>
        <w:autoSpaceDN w:val="0"/>
        <w:ind w:left="-142" w:right="-142"/>
        <w:rPr>
          <w:rFonts w:ascii="TimesNewRomanPSMT" w:hAnsi="TimesNewRomanPSMT" w:cs="TimesNewRomanPSMT"/>
          <w:sz w:val="22"/>
          <w:szCs w:val="22"/>
        </w:rPr>
      </w:pP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………Okręgowa Izba Inżynierów Budownictwa</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Okręgowa Komisja Kwalifikacyjna</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Zespół Egzaminacyjny nr …                                                                 . . . . . . . . . . . . . . . . dnia   . . . . . . . r.</w:t>
      </w:r>
    </w:p>
    <w:p w:rsidR="00255EEC" w:rsidRPr="008A5A35" w:rsidRDefault="00255EEC" w:rsidP="00255EEC">
      <w:pPr>
        <w:autoSpaceDE w:val="0"/>
        <w:autoSpaceDN w:val="0"/>
        <w:ind w:left="-142" w:right="-142"/>
        <w:jc w:val="center"/>
        <w:rPr>
          <w:rFonts w:ascii="TimesNewRomanPS-BoldMT" w:hAnsi="TimesNewRomanPS-BoldMT" w:cs="TimesNewRomanPS-BoldMT"/>
          <w:b/>
          <w:bCs/>
          <w:sz w:val="22"/>
          <w:szCs w:val="22"/>
        </w:rPr>
      </w:pPr>
    </w:p>
    <w:p w:rsidR="00255EEC" w:rsidRPr="008A5A35" w:rsidRDefault="00255EEC" w:rsidP="00255EEC">
      <w:pPr>
        <w:autoSpaceDE w:val="0"/>
        <w:autoSpaceDN w:val="0"/>
        <w:ind w:left="-142" w:right="-142"/>
        <w:jc w:val="center"/>
        <w:rPr>
          <w:rFonts w:ascii="TimesNewRomanPS-BoldMT" w:hAnsi="TimesNewRomanPS-BoldMT" w:cs="TimesNewRomanPS-BoldMT"/>
          <w:b/>
          <w:bCs/>
          <w:sz w:val="22"/>
          <w:szCs w:val="22"/>
        </w:rPr>
      </w:pPr>
    </w:p>
    <w:p w:rsidR="00255EEC" w:rsidRPr="008A5A35" w:rsidRDefault="00255EEC" w:rsidP="00255EEC">
      <w:pPr>
        <w:autoSpaceDE w:val="0"/>
        <w:autoSpaceDN w:val="0"/>
        <w:ind w:left="-142" w:right="-142"/>
        <w:jc w:val="center"/>
        <w:rPr>
          <w:rFonts w:ascii="TimesNewRomanPSMT" w:hAnsi="TimesNewRomanPSMT" w:cs="TimesNewRomanPSMT"/>
          <w:sz w:val="22"/>
          <w:szCs w:val="22"/>
        </w:rPr>
      </w:pPr>
      <w:r w:rsidRPr="008A5A35">
        <w:rPr>
          <w:rFonts w:ascii="TimesNewRomanPS-BoldMT" w:hAnsi="TimesNewRomanPS-BoldMT" w:cs="TimesNewRomanPS-BoldMT"/>
          <w:b/>
          <w:bCs/>
          <w:sz w:val="22"/>
          <w:szCs w:val="22"/>
        </w:rPr>
        <w:t xml:space="preserve">PROTOKÓŁ POSTĘPOWANIA KWALIFIKACYJNEGO Nr . . </w:t>
      </w:r>
      <w:r w:rsidRPr="008A5A35">
        <w:rPr>
          <w:rFonts w:ascii="TimesNewRomanPSMT" w:hAnsi="TimesNewRomanPSMT" w:cs="TimesNewRomanPSMT"/>
          <w:sz w:val="22"/>
          <w:szCs w:val="22"/>
        </w:rPr>
        <w:t>. . . . .</w:t>
      </w:r>
    </w:p>
    <w:p w:rsidR="00255EEC" w:rsidRPr="008A5A35" w:rsidRDefault="00255EEC" w:rsidP="00255EEC">
      <w:pPr>
        <w:autoSpaceDE w:val="0"/>
        <w:autoSpaceDN w:val="0"/>
        <w:spacing w:line="276" w:lineRule="auto"/>
        <w:ind w:left="-142" w:right="-142"/>
        <w:rPr>
          <w:rFonts w:ascii="TimesNewRomanPSMT" w:hAnsi="TimesNewRomanPSMT" w:cs="TimesNewRomanPSMT"/>
          <w:sz w:val="22"/>
          <w:szCs w:val="22"/>
        </w:rPr>
      </w:pPr>
    </w:p>
    <w:p w:rsidR="00255EEC" w:rsidRPr="008A5A35" w:rsidRDefault="00255EEC" w:rsidP="00255EEC">
      <w:pPr>
        <w:autoSpaceDE w:val="0"/>
        <w:autoSpaceDN w:val="0"/>
        <w:spacing w:line="276" w:lineRule="auto"/>
        <w:ind w:left="-142" w:right="-142"/>
        <w:rPr>
          <w:rFonts w:ascii="TimesNewRomanPSMT" w:hAnsi="TimesNewRomanPSMT" w:cs="TimesNewRomanPSMT"/>
          <w:sz w:val="22"/>
          <w:szCs w:val="22"/>
        </w:rPr>
      </w:pPr>
      <w:r w:rsidRPr="008A5A35">
        <w:rPr>
          <w:rFonts w:ascii="TimesNewRomanPSMT" w:hAnsi="TimesNewRomanPSMT" w:cs="TimesNewRomanPSMT"/>
          <w:sz w:val="22"/>
          <w:szCs w:val="22"/>
        </w:rPr>
        <w:t>o nadanie uprawnień budowlanych do projektowania/do kierowania robotami budowlanymi*</w:t>
      </w:r>
    </w:p>
    <w:p w:rsidR="00255EEC" w:rsidRPr="008A5A35" w:rsidRDefault="00255EEC" w:rsidP="00255EEC">
      <w:pPr>
        <w:autoSpaceDE w:val="0"/>
        <w:autoSpaceDN w:val="0"/>
        <w:spacing w:line="276" w:lineRule="auto"/>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w specjalności . . . . . . . . . . . . . . . . . . . . . . . . . . . . . . . . . . . . . . . . . . . . . . . . . . . . . . . . . . . . . . . . . . . . . . . . .</w:t>
      </w:r>
    </w:p>
    <w:p w:rsidR="00255EEC" w:rsidRPr="008A5A35" w:rsidRDefault="00255EEC" w:rsidP="00255EEC">
      <w:pPr>
        <w:autoSpaceDE w:val="0"/>
        <w:autoSpaceDN w:val="0"/>
        <w:spacing w:line="276" w:lineRule="auto"/>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bez ograniczeń/w ograniczonym zakresie*</w:t>
      </w:r>
    </w:p>
    <w:p w:rsidR="00255EEC" w:rsidRPr="008A5A35" w:rsidRDefault="00255EEC" w:rsidP="00255EEC">
      <w:pPr>
        <w:autoSpaceDE w:val="0"/>
        <w:autoSpaceDN w:val="0"/>
        <w:spacing w:line="276" w:lineRule="auto"/>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Pan (Pani):  . . . . . . . . . . . . . . . . . . . . . . . . . . . . . . . . . . . . . . . . . . . . . . . . . . . . . . . . . . . . . . . . . .  . . . . . . . . .</w:t>
      </w:r>
    </w:p>
    <w:p w:rsidR="00255EEC" w:rsidRPr="008A5A35" w:rsidRDefault="00255EEC" w:rsidP="00255EEC">
      <w:pPr>
        <w:autoSpaceDE w:val="0"/>
        <w:autoSpaceDN w:val="0"/>
        <w:spacing w:line="276" w:lineRule="auto"/>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xml:space="preserve">nazwisko rodowe . . . . . . . . . . . . . . . . . . . . . . . . . . . . . . . . . . . . . . . . . . . . . . . . . . . . . . . . . . . . . . . . . . . . . .. </w:t>
      </w:r>
    </w:p>
    <w:p w:rsidR="00255EEC" w:rsidRPr="008A5A35" w:rsidRDefault="00255EEC" w:rsidP="00255EEC">
      <w:pPr>
        <w:autoSpaceDE w:val="0"/>
        <w:autoSpaceDN w:val="0"/>
        <w:spacing w:line="276" w:lineRule="auto"/>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xml:space="preserve">data urodzenia: . . . . . . . . . . . . . . . . . . . . . . . . . miejsce urodzenia . . . . . . . . . . . . . . . . . . . . . . . . . . . . ... . . </w:t>
      </w:r>
    </w:p>
    <w:p w:rsidR="00255EEC" w:rsidRPr="008A5A35" w:rsidRDefault="00255EEC" w:rsidP="00255EEC">
      <w:pPr>
        <w:autoSpaceDE w:val="0"/>
        <w:autoSpaceDN w:val="0"/>
        <w:spacing w:line="276" w:lineRule="auto"/>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xml:space="preserve">Na posiedzeniu w dniu: . . . . . . . . . . . . . . . . . . . . . . . . . . . . . . . . . . . . . . . . . . . . . . . . . . . . . . . . . . . . . . . .  . </w:t>
      </w:r>
    </w:p>
    <w:p w:rsidR="00255EEC" w:rsidRPr="008A5A35" w:rsidRDefault="00255EEC" w:rsidP="00255EEC">
      <w:pPr>
        <w:autoSpaceDE w:val="0"/>
        <w:autoSpaceDN w:val="0"/>
        <w:spacing w:before="120" w:line="276" w:lineRule="auto"/>
        <w:ind w:left="-142" w:right="-142"/>
        <w:rPr>
          <w:rFonts w:ascii="TimesNewRomanPSMT" w:hAnsi="TimesNewRomanPSMT" w:cs="TimesNewRomanPSMT"/>
          <w:sz w:val="22"/>
          <w:szCs w:val="22"/>
        </w:rPr>
      </w:pPr>
      <w:r w:rsidRPr="008A5A35">
        <w:rPr>
          <w:rFonts w:ascii="TimesNewRomanPSMT" w:hAnsi="TimesNewRomanPSMT" w:cs="TimesNewRomanPSMT"/>
          <w:sz w:val="22"/>
          <w:szCs w:val="22"/>
        </w:rPr>
        <w:t>Zespół Egzaminacyjny w składzie:</w:t>
      </w:r>
    </w:p>
    <w:p w:rsidR="00255EEC" w:rsidRPr="008A5A35" w:rsidRDefault="00255EEC" w:rsidP="00255EEC">
      <w:pPr>
        <w:autoSpaceDE w:val="0"/>
        <w:autoSpaceDN w:val="0"/>
        <w:spacing w:line="276" w:lineRule="auto"/>
        <w:ind w:left="-142" w:right="-142"/>
        <w:rPr>
          <w:rFonts w:ascii="TimesNewRomanPSMT" w:hAnsi="TimesNewRomanPSMT" w:cs="TimesNewRomanPSMT"/>
          <w:sz w:val="22"/>
          <w:szCs w:val="22"/>
        </w:rPr>
      </w:pPr>
      <w:r w:rsidRPr="008A5A35">
        <w:rPr>
          <w:rFonts w:ascii="TimesNewRomanPSMT" w:hAnsi="TimesNewRomanPSMT" w:cs="TimesNewRomanPSMT"/>
          <w:sz w:val="22"/>
          <w:szCs w:val="22"/>
        </w:rPr>
        <w:t>1. Przewodniczący . . . . . . . . . . . . . . .</w:t>
      </w:r>
    </w:p>
    <w:p w:rsidR="00255EEC" w:rsidRPr="008A5A35" w:rsidRDefault="00255EEC" w:rsidP="00255EEC">
      <w:pPr>
        <w:autoSpaceDE w:val="0"/>
        <w:autoSpaceDN w:val="0"/>
        <w:spacing w:line="276" w:lineRule="auto"/>
        <w:ind w:left="-142" w:right="-142"/>
        <w:rPr>
          <w:rFonts w:ascii="TimesNewRomanPSMT" w:hAnsi="TimesNewRomanPSMT" w:cs="TimesNewRomanPSMT"/>
          <w:sz w:val="22"/>
          <w:szCs w:val="22"/>
        </w:rPr>
      </w:pPr>
      <w:r w:rsidRPr="008A5A35">
        <w:rPr>
          <w:rFonts w:ascii="TimesNewRomanPSMT" w:hAnsi="TimesNewRomanPSMT" w:cs="TimesNewRomanPSMT"/>
          <w:sz w:val="22"/>
          <w:szCs w:val="22"/>
        </w:rPr>
        <w:t>2. . . . . . . . . . ..  . . . .</w:t>
      </w:r>
    </w:p>
    <w:p w:rsidR="00255EEC" w:rsidRPr="008A5A35" w:rsidRDefault="00255EEC" w:rsidP="00255EEC">
      <w:pPr>
        <w:autoSpaceDE w:val="0"/>
        <w:autoSpaceDN w:val="0"/>
        <w:spacing w:line="276" w:lineRule="auto"/>
        <w:ind w:left="-142" w:right="-142"/>
      </w:pPr>
      <w:r w:rsidRPr="008A5A35">
        <w:rPr>
          <w:rFonts w:ascii="TimesNewRomanPSMT" w:hAnsi="TimesNewRomanPSMT" w:cs="TimesNewRomanPSMT"/>
          <w:sz w:val="22"/>
          <w:szCs w:val="22"/>
        </w:rPr>
        <w:t>3. . . . . . . . . . . . . . . .</w:t>
      </w:r>
    </w:p>
    <w:p w:rsidR="00255EEC" w:rsidRPr="008A5A35" w:rsidRDefault="00255EEC" w:rsidP="00255EEC">
      <w:pPr>
        <w:autoSpaceDE w:val="0"/>
        <w:autoSpaceDN w:val="0"/>
        <w:spacing w:line="276" w:lineRule="auto"/>
        <w:ind w:left="-142" w:right="-142"/>
        <w:rPr>
          <w:rFonts w:ascii="TimesNewRomanPSMT" w:hAnsi="TimesNewRomanPSMT" w:cs="TimesNewRomanPSMT"/>
          <w:sz w:val="22"/>
          <w:szCs w:val="22"/>
        </w:rPr>
      </w:pPr>
      <w:r w:rsidRPr="008A5A35">
        <w:rPr>
          <w:rFonts w:ascii="TimesNewRomanPSMT" w:hAnsi="TimesNewRomanPSMT" w:cs="TimesNewRomanPSMT"/>
          <w:sz w:val="22"/>
          <w:szCs w:val="22"/>
        </w:rPr>
        <w:t>4. . . . . . . . . . . . . . . .</w:t>
      </w:r>
    </w:p>
    <w:p w:rsidR="00255EEC" w:rsidRPr="008A5A35" w:rsidRDefault="00255EEC" w:rsidP="00255EEC">
      <w:pPr>
        <w:tabs>
          <w:tab w:val="left" w:pos="3119"/>
        </w:tabs>
        <w:autoSpaceDE w:val="0"/>
        <w:autoSpaceDN w:val="0"/>
        <w:spacing w:line="276" w:lineRule="auto"/>
        <w:ind w:left="-142" w:right="-142"/>
        <w:rPr>
          <w:rFonts w:ascii="TimesNewRomanPSMT" w:hAnsi="TimesNewRomanPSMT" w:cs="TimesNewRomanPSMT"/>
          <w:sz w:val="22"/>
          <w:szCs w:val="22"/>
        </w:rPr>
      </w:pPr>
      <w:r w:rsidRPr="008A5A35">
        <w:rPr>
          <w:rFonts w:ascii="TimesNewRomanPSMT" w:hAnsi="TimesNewRomanPSMT" w:cs="TimesNewRomanPSMT"/>
          <w:sz w:val="22"/>
          <w:szCs w:val="22"/>
        </w:rPr>
        <w:t>5. Sekretarz   . . . . . . . . . . . . . . . . . . .</w:t>
      </w:r>
    </w:p>
    <w:p w:rsidR="00255EEC" w:rsidRPr="008A5A35" w:rsidRDefault="00255EEC" w:rsidP="00255EEC">
      <w:pPr>
        <w:autoSpaceDE w:val="0"/>
        <w:autoSpaceDN w:val="0"/>
        <w:spacing w:line="276" w:lineRule="auto"/>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xml:space="preserve">działając na podstawie </w:t>
      </w:r>
      <w:r w:rsidRPr="008A5A35">
        <w:rPr>
          <w:rFonts w:ascii="TimesNewRomanPS-ItalicMT" w:hAnsi="TimesNewRomanPS-ItalicMT" w:cs="TimesNewRomanPS-ItalicMT"/>
          <w:i/>
          <w:iCs/>
          <w:sz w:val="22"/>
          <w:szCs w:val="22"/>
        </w:rPr>
        <w:t>rozporządzenia Ministra Infrastruktury i Rozwoju z dnia 11 września 2014 r. w sprawie samodzielnych funkcji technicznych w budownictwie (</w:t>
      </w:r>
      <w:proofErr w:type="spellStart"/>
      <w:r w:rsidRPr="008A5A35">
        <w:rPr>
          <w:rFonts w:ascii="TimesNewRomanPS-ItalicMT" w:hAnsi="TimesNewRomanPS-ItalicMT" w:cs="TimesNewRomanPS-ItalicMT"/>
          <w:i/>
          <w:iCs/>
          <w:sz w:val="22"/>
          <w:szCs w:val="22"/>
        </w:rPr>
        <w:t>Dz.U</w:t>
      </w:r>
      <w:proofErr w:type="spellEnd"/>
      <w:r w:rsidRPr="008A5A35">
        <w:rPr>
          <w:rFonts w:ascii="TimesNewRomanPS-ItalicMT" w:hAnsi="TimesNewRomanPS-ItalicMT" w:cs="TimesNewRomanPS-ItalicMT"/>
          <w:i/>
          <w:iCs/>
          <w:sz w:val="22"/>
          <w:szCs w:val="22"/>
        </w:rPr>
        <w:t xml:space="preserve">. poz.1278) </w:t>
      </w:r>
      <w:r w:rsidRPr="008A5A35">
        <w:rPr>
          <w:rFonts w:ascii="TimesNewRomanPSMT" w:hAnsi="TimesNewRomanPSMT" w:cs="TimesNewRomanPSMT"/>
          <w:sz w:val="22"/>
          <w:szCs w:val="22"/>
        </w:rPr>
        <w:t>przeprowadził postępowanie kwalifikacyjne w stosunku do osoby wymienionej w protokole.</w:t>
      </w:r>
    </w:p>
    <w:p w:rsidR="00255EEC" w:rsidRPr="008A5A35" w:rsidRDefault="00255EEC" w:rsidP="00255EEC">
      <w:pPr>
        <w:autoSpaceDE w:val="0"/>
        <w:autoSpaceDN w:val="0"/>
        <w:ind w:left="-142" w:right="-142"/>
        <w:jc w:val="center"/>
        <w:rPr>
          <w:rFonts w:ascii="TimesNewRomanPS-BoldMT" w:hAnsi="TimesNewRomanPS-BoldMT" w:cs="TimesNewRomanPS-BoldMT"/>
          <w:b/>
          <w:bCs/>
          <w:sz w:val="22"/>
          <w:szCs w:val="22"/>
        </w:rPr>
      </w:pPr>
    </w:p>
    <w:p w:rsidR="00255EEC" w:rsidRPr="008A5A35" w:rsidRDefault="00255EEC" w:rsidP="00255EEC">
      <w:pPr>
        <w:autoSpaceDE w:val="0"/>
        <w:autoSpaceDN w:val="0"/>
        <w:ind w:left="-142" w:right="-142"/>
        <w:jc w:val="center"/>
        <w:rPr>
          <w:rFonts w:ascii="TimesNewRomanPS-BoldMT" w:hAnsi="TimesNewRomanPS-BoldMT" w:cs="TimesNewRomanPS-BoldMT"/>
          <w:b/>
          <w:bCs/>
          <w:sz w:val="22"/>
          <w:szCs w:val="22"/>
        </w:rPr>
      </w:pPr>
    </w:p>
    <w:p w:rsidR="00255EEC" w:rsidRPr="008A5A35" w:rsidRDefault="00255EEC" w:rsidP="00255EEC">
      <w:pPr>
        <w:autoSpaceDE w:val="0"/>
        <w:autoSpaceDN w:val="0"/>
        <w:ind w:left="-142" w:right="-142"/>
        <w:jc w:val="center"/>
        <w:rPr>
          <w:rFonts w:ascii="TimesNewRomanPS-BoldMT" w:hAnsi="TimesNewRomanPS-BoldMT" w:cs="TimesNewRomanPS-BoldMT"/>
          <w:b/>
          <w:bCs/>
          <w:sz w:val="22"/>
          <w:szCs w:val="22"/>
        </w:rPr>
      </w:pPr>
      <w:r w:rsidRPr="008A5A35">
        <w:rPr>
          <w:rFonts w:ascii="TimesNewRomanPS-BoldMT" w:hAnsi="TimesNewRomanPS-BoldMT" w:cs="TimesNewRomanPS-BoldMT"/>
          <w:b/>
          <w:bCs/>
          <w:sz w:val="22"/>
          <w:szCs w:val="22"/>
        </w:rPr>
        <w:t>WYNIKI POSTĘPOWANIA KWALIFIKACYJNEGO</w:t>
      </w:r>
    </w:p>
    <w:p w:rsidR="00255EEC" w:rsidRPr="008A5A35" w:rsidRDefault="00255EEC" w:rsidP="00255EEC">
      <w:pPr>
        <w:autoSpaceDE w:val="0"/>
        <w:autoSpaceDN w:val="0"/>
        <w:ind w:left="-142" w:right="-142"/>
        <w:rPr>
          <w:rFonts w:ascii="TimesNewRomanPSMT" w:hAnsi="TimesNewRomanPSMT" w:cs="TimesNewRomanPSMT"/>
          <w:sz w:val="22"/>
          <w:szCs w:val="22"/>
        </w:rPr>
      </w:pP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1. Sprawdzenie kompletności wniosku w oparciu o następujące dokumenty:</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a)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0"/>
          <w:szCs w:val="20"/>
        </w:rPr>
      </w:pPr>
      <w:r w:rsidRPr="008A5A35">
        <w:rPr>
          <w:rFonts w:ascii="TimesNewRomanPSMT" w:hAnsi="TimesNewRomanPSMT" w:cs="TimesNewRomanPSMT"/>
          <w:sz w:val="20"/>
          <w:szCs w:val="20"/>
        </w:rPr>
        <w:t>(wymienić: odpis dyplomu nr, z dnia)</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0"/>
          <w:szCs w:val="20"/>
        </w:rPr>
      </w:pPr>
      <w:r w:rsidRPr="008A5A35">
        <w:rPr>
          <w:rFonts w:ascii="TimesNewRomanPSMT" w:hAnsi="TimesNewRomanPSMT" w:cs="TimesNewRomanPSMT"/>
          <w:sz w:val="20"/>
          <w:szCs w:val="20"/>
        </w:rPr>
        <w:t>(tytuł zawodowy, specjalność zawodowa, tytuł naukowy)</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b) praktyka zawodowa</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projektowa: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0"/>
          <w:szCs w:val="20"/>
        </w:rPr>
      </w:pPr>
      <w:r w:rsidRPr="008A5A35">
        <w:rPr>
          <w:rFonts w:ascii="TimesNewRomanPSMT" w:hAnsi="TimesNewRomanPSMT" w:cs="TimesNewRomanPSMT"/>
          <w:sz w:val="20"/>
          <w:szCs w:val="20"/>
        </w:rPr>
        <w:t>(podać okres trwania, i ogólną ilość miesięcy praktyki oraz charakter zatrudnienia)</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 . .</w:t>
      </w:r>
    </w:p>
    <w:p w:rsidR="00255EEC" w:rsidRPr="008A5A35" w:rsidRDefault="00255EEC" w:rsidP="00255EEC">
      <w:pPr>
        <w:tabs>
          <w:tab w:val="left" w:pos="7938"/>
        </w:tabs>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wykonawcza: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0"/>
          <w:szCs w:val="20"/>
        </w:rPr>
      </w:pPr>
      <w:r w:rsidRPr="008A5A35">
        <w:rPr>
          <w:rFonts w:ascii="TimesNewRomanPSMT" w:hAnsi="TimesNewRomanPSMT" w:cs="TimesNewRomanPSMT"/>
          <w:sz w:val="20"/>
          <w:szCs w:val="20"/>
        </w:rPr>
        <w:t>(podać okres trwania i ogólną ilość miesięcy praktyki oraz charakter zatrudnienia)</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c) opłata: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0"/>
          <w:szCs w:val="20"/>
        </w:rPr>
      </w:pPr>
      <w:r w:rsidRPr="008A5A35">
        <w:rPr>
          <w:rFonts w:ascii="TimesNewRomanPSMT" w:hAnsi="TimesNewRomanPSMT" w:cs="TimesNewRomanPSMT"/>
          <w:sz w:val="20"/>
          <w:szCs w:val="20"/>
        </w:rPr>
        <w:t>(dowód uiszczenia I raty opłaty za postępowanie kwalifikacyjne )</w:t>
      </w:r>
    </w:p>
    <w:p w:rsidR="00255EEC" w:rsidRPr="008A5A35" w:rsidRDefault="00255EEC" w:rsidP="00255EEC">
      <w:pPr>
        <w:autoSpaceDE w:val="0"/>
        <w:autoSpaceDN w:val="0"/>
        <w:ind w:left="-142" w:right="-142"/>
        <w:rPr>
          <w:rFonts w:ascii="TimesNewRomanPSMT" w:hAnsi="TimesNewRomanPSMT" w:cs="TimesNewRomanPSMT"/>
          <w:sz w:val="20"/>
          <w:szCs w:val="20"/>
        </w:rPr>
      </w:pPr>
      <w:r w:rsidRPr="008A5A35">
        <w:rPr>
          <w:rFonts w:ascii="TimesNewRomanPSMT" w:hAnsi="TimesNewRomanPSMT" w:cs="TimesNewRomanPSMT"/>
          <w:sz w:val="20"/>
          <w:szCs w:val="20"/>
        </w:rPr>
        <w:t>d)</w:t>
      </w:r>
      <w:r w:rsidRPr="008A5A35">
        <w:rPr>
          <w:rFonts w:ascii="TimesNewRomanPSMT" w:hAnsi="TimesNewRomanPSMT" w:cs="TimesNewRomanPSMT"/>
        </w:rPr>
        <w:t xml:space="preserve">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0"/>
          <w:szCs w:val="20"/>
        </w:rPr>
      </w:pPr>
      <w:r w:rsidRPr="008A5A35">
        <w:rPr>
          <w:rFonts w:ascii="TimesNewRomanPSMT" w:hAnsi="TimesNewRomanPSMT" w:cs="TimesNewRomanPSMT"/>
          <w:sz w:val="20"/>
          <w:szCs w:val="20"/>
        </w:rPr>
        <w:t>(inne dokumenty)</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p>
    <w:p w:rsidR="00255EEC" w:rsidRPr="008A5A35" w:rsidRDefault="00255EEC" w:rsidP="00255EEC">
      <w:pPr>
        <w:autoSpaceDE w:val="0"/>
        <w:autoSpaceDN w:val="0"/>
        <w:ind w:left="-142" w:right="-142"/>
        <w:rPr>
          <w:rFonts w:ascii="TimesNewRomanPSMT" w:hAnsi="TimesNewRomanPSMT" w:cs="TimesNewRomanPSMT"/>
          <w:sz w:val="22"/>
          <w:szCs w:val="22"/>
        </w:rPr>
      </w:pPr>
    </w:p>
    <w:p w:rsidR="00255EEC" w:rsidRPr="008A5A35" w:rsidRDefault="00255EEC" w:rsidP="00255EEC">
      <w:pPr>
        <w:autoSpaceDE w:val="0"/>
        <w:autoSpaceDN w:val="0"/>
        <w:ind w:left="-142" w:right="-142"/>
        <w:rPr>
          <w:rFonts w:ascii="TimesNewRomanPSMT" w:hAnsi="TimesNewRomanPSMT" w:cs="TimesNewRomanPSMT"/>
          <w:sz w:val="22"/>
          <w:szCs w:val="22"/>
        </w:rPr>
      </w:pPr>
    </w:p>
    <w:p w:rsidR="00255EEC" w:rsidRPr="008A5A35" w:rsidRDefault="00255EEC" w:rsidP="00255EEC">
      <w:pPr>
        <w:autoSpaceDE w:val="0"/>
        <w:autoSpaceDN w:val="0"/>
        <w:ind w:left="-142" w:right="-142"/>
        <w:rPr>
          <w:rFonts w:ascii="TimesNewRomanPSMT" w:hAnsi="TimesNewRomanPSMT" w:cs="TimesNewRomanPSMT"/>
          <w:sz w:val="22"/>
          <w:szCs w:val="22"/>
        </w:rPr>
      </w:pPr>
    </w:p>
    <w:p w:rsidR="00255EEC" w:rsidRPr="008A5A35" w:rsidRDefault="00255EEC" w:rsidP="00255EEC">
      <w:pPr>
        <w:autoSpaceDE w:val="0"/>
        <w:autoSpaceDN w:val="0"/>
        <w:ind w:left="-142" w:right="-142"/>
        <w:rPr>
          <w:rFonts w:ascii="TimesNewRomanPSMT" w:hAnsi="TimesNewRomanPSMT" w:cs="TimesNewRomanPSMT"/>
          <w:sz w:val="22"/>
          <w:szCs w:val="22"/>
        </w:rPr>
      </w:pP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2. Dokumenty złożone przez osobę ubiegającą się o uprawnienia budowlane:</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a) uznaje się za kompletne</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b) zawierają następujące braki:</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3. Osoba ubiegająca się o uprawnienia budowlane:</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a) spełnia kryteria formalne</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b) nie spełnia następujących kryteriów formalnych:</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4. Wynik postępowania kwalifikacyjnego:</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a) dopuścić do egzaminu na uprawnienia budowlane</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xml:space="preserve">w specjalności . . . . . . . . . . . . . . . . . . . . . . . . . . .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xml:space="preserve">. . . . . . . . . . . . . . . . . . . . . . . . . . . . . . . . . . . . . . .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w zakresie . . . . . . . . . . . . . . . . . . . . . . . . . . . . .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xml:space="preserve">. . . . . . . . . . . . . . . . . . . . . . . . . . . . . . . . . . . . . . . . . . . . . . . . . . . . . . . . . . . . . . . . . . . . . . . . . </w:t>
      </w:r>
    </w:p>
    <w:p w:rsidR="00255EEC" w:rsidRPr="008A5A35" w:rsidRDefault="00255EEC" w:rsidP="00255EEC">
      <w:pPr>
        <w:tabs>
          <w:tab w:val="left" w:pos="7797"/>
        </w:tabs>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xml:space="preserve">test egzaminu pisemnego ustalić indywidualnie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xml:space="preserve">. .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zawiadomić o terminie i miejscu egzaminu najpóźniej na 30 dni przed jego datą.</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b) wezwać wnioskodawcę w trybie art. 50 Kpa do złożenia dodatkowych informacji i wyjaśnień</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co do treści złożonych dokumentów.</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c) wydać postanowienie o obowiązku uzupełnienia wniosku o:</w:t>
      </w:r>
    </w:p>
    <w:p w:rsidR="00255EEC" w:rsidRPr="008A5A35" w:rsidRDefault="00255EEC" w:rsidP="00255EEC">
      <w:pPr>
        <w:tabs>
          <w:tab w:val="left" w:pos="7938"/>
        </w:tabs>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 .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 .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 .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 .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d) nie dopuścić do egzaminu z powodu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 . . . . . . . . . . . . . . . . . . . . . . . . . . . . . . . . . . . . . . . . . . . . . . . . . . . . . . . . . . . . . . . . . . . . . . . . </w:t>
      </w:r>
    </w:p>
    <w:p w:rsidR="00255EEC" w:rsidRPr="008A5A35" w:rsidRDefault="00255EEC" w:rsidP="00255EEC">
      <w:pPr>
        <w:tabs>
          <w:tab w:val="left" w:pos="7938"/>
        </w:tabs>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 .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e) wydać decyzję o odmowie nadania uprawnień budowlanych bez przeprowadzenia egzaminu </w:t>
      </w:r>
    </w:p>
    <w:p w:rsidR="00255EEC" w:rsidRPr="008A5A35" w:rsidRDefault="00255EEC" w:rsidP="00255EEC">
      <w:pPr>
        <w:tabs>
          <w:tab w:val="left" w:pos="8080"/>
        </w:tabs>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z powodu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Podpisy członków Zespołu Egzaminacyjnego:</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1. . . . . . . . . . . . . . . . . . . . . . . . . . . . . . . . .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2. . . . . . . . . . . . . . . . . . . . . . . . . . . . . . . . .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3. . . . . . . . . . . . . . . . . . . . . . . . . . . . . . . . .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4. . . . . . . . . . . . . . . . . . . . . . . . . . . . . . . . .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5. . . . . . . . . . . . . . . . . . . . . . . . . . . . . . . . .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p>
    <w:p w:rsidR="00255EEC" w:rsidRPr="008A5A35" w:rsidRDefault="00255EEC" w:rsidP="00255EEC">
      <w:pPr>
        <w:autoSpaceDE w:val="0"/>
        <w:autoSpaceDN w:val="0"/>
        <w:ind w:left="-142" w:right="-142"/>
        <w:rPr>
          <w:rFonts w:ascii="TimesNewRomanPSMT" w:hAnsi="TimesNewRomanPSMT" w:cs="TimesNewRomanPSMT"/>
          <w:sz w:val="22"/>
          <w:szCs w:val="22"/>
        </w:rPr>
      </w:pP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PROTOKOŁOWAŁ   : . . . . . . . . . . . . . . . . . . .</w:t>
      </w:r>
    </w:p>
    <w:p w:rsidR="00255EEC" w:rsidRPr="008A5A35" w:rsidRDefault="00255EEC" w:rsidP="00255EEC">
      <w:pPr>
        <w:autoSpaceDE w:val="0"/>
        <w:autoSpaceDN w:val="0"/>
        <w:ind w:left="-142" w:right="-142"/>
        <w:rPr>
          <w:rFonts w:ascii="TimesNewRomanPSMT" w:hAnsi="TimesNewRomanPSMT" w:cs="TimesNewRomanPSMT"/>
          <w:sz w:val="20"/>
          <w:szCs w:val="20"/>
        </w:rPr>
      </w:pPr>
      <w:r w:rsidRPr="008A5A35">
        <w:rPr>
          <w:rFonts w:ascii="TimesNewRomanPSMT" w:hAnsi="TimesNewRomanPSMT" w:cs="TimesNewRomanPSMT"/>
          <w:sz w:val="20"/>
          <w:szCs w:val="20"/>
        </w:rPr>
        <w:t xml:space="preserve">Postanowienie </w:t>
      </w:r>
      <w:r w:rsidRPr="008A5A35">
        <w:rPr>
          <w:rFonts w:ascii="TimesNewRomanPSMT" w:hAnsi="TimesNewRomanPSMT" w:cs="TimesNewRomanPSMT"/>
        </w:rPr>
        <w:t xml:space="preserve">– </w:t>
      </w:r>
      <w:r w:rsidRPr="008A5A35">
        <w:rPr>
          <w:rFonts w:ascii="TimesNewRomanPSMT" w:hAnsi="TimesNewRomanPSMT" w:cs="TimesNewRomanPSMT"/>
          <w:sz w:val="20"/>
          <w:szCs w:val="20"/>
        </w:rPr>
        <w:t>pkt 4b/Decyzję pkt 4d</w:t>
      </w:r>
    </w:p>
    <w:p w:rsidR="00255EEC" w:rsidRPr="008A5A35" w:rsidRDefault="00255EEC" w:rsidP="00255EEC">
      <w:pPr>
        <w:autoSpaceDE w:val="0"/>
        <w:autoSpaceDN w:val="0"/>
        <w:ind w:left="-142" w:right="-142"/>
        <w:rPr>
          <w:rFonts w:ascii="TimesNewRomanPSMT" w:hAnsi="TimesNewRomanPSMT" w:cs="TimesNewRomanPSMT"/>
        </w:rPr>
      </w:pPr>
      <w:r w:rsidRPr="008A5A35">
        <w:rPr>
          <w:rFonts w:ascii="TimesNewRomanPSMT" w:hAnsi="TimesNewRomanPSMT" w:cs="TimesNewRomanPSMT"/>
          <w:sz w:val="20"/>
          <w:szCs w:val="20"/>
        </w:rPr>
        <w:t xml:space="preserve">Nr . . . . . . . . wydano dnia . </w:t>
      </w:r>
      <w:r w:rsidRPr="008A5A35">
        <w:rPr>
          <w:rFonts w:ascii="TimesNewRomanPSMT" w:hAnsi="TimesNewRomanPSMT" w:cs="TimesNewRomanPSMT"/>
        </w:rPr>
        <w:t>. . . . . . . . . . .  . . .. .</w:t>
      </w:r>
    </w:p>
    <w:p w:rsidR="00255EEC" w:rsidRPr="008A5A35" w:rsidRDefault="00255EEC" w:rsidP="00255EEC">
      <w:pPr>
        <w:autoSpaceDE w:val="0"/>
        <w:autoSpaceDN w:val="0"/>
        <w:ind w:left="-142" w:right="-142"/>
        <w:rPr>
          <w:rFonts w:ascii="TimesNewRoman,BoldItalic" w:hAnsi="TimesNewRoman,BoldItalic" w:cs="TimesNewRoman,BoldItalic"/>
          <w:b/>
          <w:bCs/>
          <w:i/>
          <w:iCs/>
          <w:sz w:val="22"/>
          <w:szCs w:val="22"/>
        </w:rPr>
      </w:pPr>
    </w:p>
    <w:p w:rsidR="00255EEC" w:rsidRPr="008A5A35" w:rsidRDefault="00255EEC" w:rsidP="00255EEC">
      <w:pPr>
        <w:autoSpaceDE w:val="0"/>
        <w:autoSpaceDN w:val="0"/>
        <w:ind w:left="-142" w:right="-142"/>
        <w:rPr>
          <w:rFonts w:ascii="TimesNewRoman,BoldItalic" w:hAnsi="TimesNewRoman,BoldItalic" w:cs="TimesNewRoman,BoldItalic"/>
          <w:b/>
          <w:bCs/>
          <w:i/>
          <w:iCs/>
          <w:sz w:val="22"/>
          <w:szCs w:val="22"/>
        </w:rPr>
      </w:pPr>
    </w:p>
    <w:p w:rsidR="00255EEC" w:rsidRPr="008A5A35" w:rsidRDefault="00255EEC" w:rsidP="00255EEC">
      <w:pPr>
        <w:autoSpaceDE w:val="0"/>
        <w:autoSpaceDN w:val="0"/>
        <w:ind w:left="-142" w:right="-142"/>
        <w:rPr>
          <w:rFonts w:ascii="TimesNewRoman,BoldItalic" w:hAnsi="TimesNewRoman,BoldItalic" w:cs="TimesNewRoman,BoldItalic"/>
          <w:b/>
          <w:bCs/>
          <w:i/>
          <w:iCs/>
          <w:sz w:val="22"/>
          <w:szCs w:val="22"/>
        </w:rPr>
      </w:pPr>
    </w:p>
    <w:p w:rsidR="00255EEC" w:rsidRPr="008A5A35" w:rsidRDefault="00255EEC" w:rsidP="00255EEC">
      <w:pPr>
        <w:autoSpaceDE w:val="0"/>
        <w:autoSpaceDN w:val="0"/>
        <w:ind w:left="-142" w:right="-142"/>
        <w:rPr>
          <w:rFonts w:ascii="TimesNewRoman,BoldItalic" w:hAnsi="TimesNewRoman,BoldItalic" w:cs="TimesNewRoman,BoldItalic"/>
          <w:b/>
          <w:bCs/>
          <w:i/>
          <w:iCs/>
          <w:sz w:val="22"/>
          <w:szCs w:val="22"/>
        </w:rPr>
      </w:pPr>
    </w:p>
    <w:p w:rsidR="00255EEC" w:rsidRPr="008A5A35" w:rsidRDefault="00255EEC" w:rsidP="00255EEC">
      <w:pPr>
        <w:autoSpaceDE w:val="0"/>
        <w:autoSpaceDN w:val="0"/>
        <w:ind w:left="-142" w:right="-142"/>
        <w:rPr>
          <w:rFonts w:ascii="TimesNewRoman,BoldItalic" w:hAnsi="TimesNewRoman,BoldItalic" w:cs="TimesNewRoman,BoldItalic"/>
          <w:b/>
          <w:bCs/>
          <w:i/>
          <w:iCs/>
          <w:sz w:val="22"/>
          <w:szCs w:val="22"/>
        </w:rPr>
      </w:pPr>
    </w:p>
    <w:p w:rsidR="00255EEC" w:rsidRPr="008A5A35" w:rsidRDefault="00255EEC" w:rsidP="00255EEC">
      <w:pPr>
        <w:autoSpaceDE w:val="0"/>
        <w:autoSpaceDN w:val="0"/>
        <w:ind w:left="-142" w:right="-142"/>
        <w:rPr>
          <w:rFonts w:ascii="TimesNewRoman,BoldItalic" w:hAnsi="TimesNewRoman,BoldItalic" w:cs="TimesNewRoman,BoldItalic"/>
          <w:b/>
          <w:bCs/>
          <w:i/>
          <w:iCs/>
          <w:sz w:val="22"/>
          <w:szCs w:val="22"/>
        </w:rPr>
      </w:pPr>
    </w:p>
    <w:p w:rsidR="00255EEC" w:rsidRPr="008A5A35" w:rsidRDefault="00255EEC" w:rsidP="00255EEC">
      <w:pPr>
        <w:autoSpaceDE w:val="0"/>
        <w:autoSpaceDN w:val="0"/>
        <w:ind w:left="-142" w:right="-142"/>
        <w:rPr>
          <w:rFonts w:ascii="TimesNewRoman,BoldItalic" w:hAnsi="TimesNewRoman,BoldItalic" w:cs="TimesNewRoman,BoldItalic"/>
          <w:b/>
          <w:bCs/>
          <w:i/>
          <w:iCs/>
          <w:sz w:val="22"/>
          <w:szCs w:val="22"/>
        </w:rPr>
      </w:pPr>
    </w:p>
    <w:p w:rsidR="00255EEC" w:rsidRPr="008A5A35" w:rsidRDefault="00255EEC" w:rsidP="00255EEC">
      <w:pPr>
        <w:spacing w:after="200" w:line="276" w:lineRule="auto"/>
        <w:rPr>
          <w:rFonts w:ascii="TimesNewRoman,BoldItalic" w:hAnsi="TimesNewRoman,BoldItalic" w:cs="TimesNewRoman,BoldItalic"/>
          <w:b/>
          <w:bCs/>
          <w:i/>
          <w:iCs/>
          <w:sz w:val="22"/>
          <w:szCs w:val="22"/>
        </w:rPr>
      </w:pPr>
      <w:r w:rsidRPr="008A5A35">
        <w:rPr>
          <w:rFonts w:ascii="TimesNewRoman,BoldItalic" w:hAnsi="TimesNewRoman,BoldItalic" w:cs="TimesNewRoman,BoldItalic"/>
          <w:b/>
          <w:bCs/>
          <w:i/>
          <w:iCs/>
          <w:sz w:val="22"/>
          <w:szCs w:val="22"/>
        </w:rPr>
        <w:br w:type="page"/>
      </w:r>
    </w:p>
    <w:p w:rsidR="00255EEC" w:rsidRPr="008A5A35" w:rsidRDefault="00255EEC" w:rsidP="00255EEC">
      <w:pPr>
        <w:autoSpaceDE w:val="0"/>
        <w:autoSpaceDN w:val="0"/>
        <w:ind w:left="-142" w:right="-142"/>
        <w:jc w:val="both"/>
        <w:rPr>
          <w:rFonts w:ascii="TimesNewRomanPS-ItalicMT" w:hAnsi="TimesNewRomanPS-ItalicMT" w:cs="TimesNewRomanPS-ItalicMT"/>
          <w:i/>
          <w:iCs/>
        </w:rPr>
      </w:pPr>
      <w:r w:rsidRPr="008A5A35">
        <w:rPr>
          <w:rFonts w:ascii="TimesNewRomanPS-BoldMT" w:hAnsi="TimesNewRomanPS-BoldMT" w:cs="TimesNewRomanPS-BoldMT"/>
          <w:b/>
          <w:bCs/>
          <w:sz w:val="22"/>
          <w:szCs w:val="22"/>
        </w:rPr>
        <w:lastRenderedPageBreak/>
        <w:t xml:space="preserve">Załącznik nr 8 </w:t>
      </w:r>
      <w:r w:rsidRPr="008A5A35">
        <w:rPr>
          <w:rFonts w:ascii="TimesNewRomanPS-ItalicMT" w:hAnsi="TimesNewRomanPS-ItalicMT" w:cs="TimesNewRomanPS-ItalicMT"/>
          <w:i/>
          <w:iCs/>
        </w:rPr>
        <w:t>do regulaminu postępowania kwalifikacyjnego w sprawie nadawania uprawnień budowlanych</w:t>
      </w:r>
    </w:p>
    <w:p w:rsidR="00255EEC" w:rsidRPr="008A5A35" w:rsidRDefault="00255EEC" w:rsidP="00255EEC">
      <w:pPr>
        <w:autoSpaceDE w:val="0"/>
        <w:autoSpaceDN w:val="0"/>
        <w:ind w:left="-142" w:right="-142"/>
        <w:rPr>
          <w:rFonts w:ascii="TimesNewRomanPSMT" w:hAnsi="TimesNewRomanPSMT" w:cs="TimesNewRomanPSMT"/>
          <w:sz w:val="22"/>
          <w:szCs w:val="22"/>
        </w:rPr>
      </w:pP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……………….Okręgowa Izba Inżynierów Budownictwa</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Okręgowa Komisja Kwalifikacyjna</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Zespół Egzaminacyjny Nr ...                                                .                    . . . . . . . . . . . . . . . dnia . . . . . . . r.</w:t>
      </w:r>
    </w:p>
    <w:p w:rsidR="00255EEC" w:rsidRPr="008A5A35" w:rsidRDefault="00255EEC" w:rsidP="00255EEC">
      <w:pPr>
        <w:autoSpaceDE w:val="0"/>
        <w:autoSpaceDN w:val="0"/>
        <w:ind w:left="-142" w:right="-142"/>
        <w:jc w:val="center"/>
        <w:rPr>
          <w:rFonts w:ascii="TimesNewRomanPS-BoldMT" w:hAnsi="TimesNewRomanPS-BoldMT" w:cs="TimesNewRomanPS-BoldMT"/>
          <w:b/>
          <w:bCs/>
          <w:sz w:val="22"/>
          <w:szCs w:val="22"/>
        </w:rPr>
      </w:pPr>
    </w:p>
    <w:p w:rsidR="00255EEC" w:rsidRPr="008A5A35" w:rsidRDefault="00255EEC" w:rsidP="00255EEC">
      <w:pPr>
        <w:autoSpaceDE w:val="0"/>
        <w:autoSpaceDN w:val="0"/>
        <w:ind w:left="-142" w:right="-142"/>
        <w:jc w:val="center"/>
        <w:rPr>
          <w:rFonts w:ascii="TimesNewRomanPSMT" w:hAnsi="TimesNewRomanPSMT" w:cs="TimesNewRomanPSMT"/>
          <w:sz w:val="22"/>
          <w:szCs w:val="22"/>
        </w:rPr>
      </w:pPr>
      <w:r w:rsidRPr="008A5A35">
        <w:rPr>
          <w:rFonts w:ascii="TimesNewRomanPS-BoldMT" w:hAnsi="TimesNewRomanPS-BoldMT" w:cs="TimesNewRomanPS-BoldMT"/>
          <w:b/>
          <w:bCs/>
          <w:sz w:val="22"/>
          <w:szCs w:val="22"/>
        </w:rPr>
        <w:t xml:space="preserve">PROTOKÓŁ POSTĘPOWANIA KWALIFIKACYJNEGO Nr . . </w:t>
      </w:r>
      <w:r w:rsidRPr="008A5A35">
        <w:rPr>
          <w:rFonts w:ascii="TimesNewRomanPSMT" w:hAnsi="TimesNewRomanPSMT" w:cs="TimesNewRomanPSMT"/>
          <w:sz w:val="22"/>
          <w:szCs w:val="22"/>
        </w:rPr>
        <w:t>. . . . .</w:t>
      </w:r>
    </w:p>
    <w:p w:rsidR="00255EEC" w:rsidRPr="008A5A35" w:rsidRDefault="00255EEC" w:rsidP="00255EEC">
      <w:pPr>
        <w:autoSpaceDE w:val="0"/>
        <w:autoSpaceDN w:val="0"/>
        <w:spacing w:line="276" w:lineRule="auto"/>
        <w:ind w:left="-142" w:right="-142"/>
        <w:rPr>
          <w:rFonts w:ascii="TimesNewRomanPSMT" w:hAnsi="TimesNewRomanPSMT" w:cs="TimesNewRomanPSMT"/>
          <w:sz w:val="22"/>
          <w:szCs w:val="22"/>
        </w:rPr>
      </w:pPr>
    </w:p>
    <w:p w:rsidR="00255EEC" w:rsidRPr="008A5A35" w:rsidRDefault="00255EEC" w:rsidP="00255EEC">
      <w:pPr>
        <w:autoSpaceDE w:val="0"/>
        <w:autoSpaceDN w:val="0"/>
        <w:spacing w:line="276" w:lineRule="auto"/>
        <w:ind w:left="-142" w:right="-142"/>
        <w:rPr>
          <w:rFonts w:ascii="TimesNewRomanPSMT" w:hAnsi="TimesNewRomanPSMT" w:cs="TimesNewRomanPSMT"/>
          <w:sz w:val="22"/>
          <w:szCs w:val="22"/>
        </w:rPr>
      </w:pPr>
      <w:r w:rsidRPr="008A5A35">
        <w:rPr>
          <w:rFonts w:ascii="TimesNewRomanPSMT" w:hAnsi="TimesNewRomanPSMT" w:cs="TimesNewRomanPSMT"/>
          <w:sz w:val="22"/>
          <w:szCs w:val="22"/>
        </w:rPr>
        <w:t>o nadanie specjalizacji techniczno-budowlanej do projektowania/ kierowania robotami budowlanymi*</w:t>
      </w:r>
    </w:p>
    <w:p w:rsidR="00255EEC" w:rsidRPr="008A5A35" w:rsidRDefault="00255EEC" w:rsidP="00255EEC">
      <w:pPr>
        <w:autoSpaceDE w:val="0"/>
        <w:autoSpaceDN w:val="0"/>
        <w:spacing w:line="276" w:lineRule="auto"/>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w specjalności . . . . . . . . . . . . . . . . . . . . . . . . . . . . . . . . . . . . . . . . . . . . . . . . . . . . . . . . . . bez ograniczeń</w:t>
      </w:r>
    </w:p>
    <w:p w:rsidR="00255EEC" w:rsidRPr="008A5A35" w:rsidRDefault="00255EEC" w:rsidP="00255EEC">
      <w:pPr>
        <w:autoSpaceDE w:val="0"/>
        <w:autoSpaceDN w:val="0"/>
        <w:spacing w:line="276" w:lineRule="auto"/>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xml:space="preserve">Pan (Pani): . . . . . . . . . . . . . . . . . . . . . . . . . . . . . . . . . . . . . . . . . . . . . . . . . . . . . . . . . . . . . . . . . . . . . </w:t>
      </w:r>
    </w:p>
    <w:p w:rsidR="00255EEC" w:rsidRPr="008A5A35" w:rsidRDefault="00255EEC" w:rsidP="00255EEC">
      <w:pPr>
        <w:autoSpaceDE w:val="0"/>
        <w:autoSpaceDN w:val="0"/>
        <w:spacing w:line="276" w:lineRule="auto"/>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nazwisko rodowe . . . . . . . . . . . . . . . . . . . . . . . . . . . . . . . . . . . . . . . . . . . . . . . . . . . . . . . . . . . . . . .  .</w:t>
      </w:r>
    </w:p>
    <w:p w:rsidR="00255EEC" w:rsidRPr="008A5A35" w:rsidRDefault="00255EEC" w:rsidP="00255EEC">
      <w:pPr>
        <w:autoSpaceDE w:val="0"/>
        <w:autoSpaceDN w:val="0"/>
        <w:spacing w:line="276" w:lineRule="auto"/>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xml:space="preserve">data urodzenia: . . . . . . . . . . . . . . . . . . . . . . . . . miejsce urodzenia . . . . . . . . . . . . . . . . . . . . . . ... . . </w:t>
      </w:r>
    </w:p>
    <w:p w:rsidR="00255EEC" w:rsidRPr="008A5A35" w:rsidRDefault="00255EEC" w:rsidP="00255EEC">
      <w:pPr>
        <w:autoSpaceDE w:val="0"/>
        <w:autoSpaceDN w:val="0"/>
        <w:spacing w:line="276" w:lineRule="auto"/>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xml:space="preserve">Na posiedzeniu w dniu: . . . . . . . . . . . . . . . . . . . . . . . . . . . . . . . . . . . . . . . . . . . . . . . . . . . . . . . . . . . </w:t>
      </w:r>
    </w:p>
    <w:p w:rsidR="00255EEC" w:rsidRPr="008A5A35" w:rsidRDefault="00255EEC" w:rsidP="00255EEC">
      <w:pPr>
        <w:autoSpaceDE w:val="0"/>
        <w:autoSpaceDN w:val="0"/>
        <w:spacing w:before="120" w:line="276" w:lineRule="auto"/>
        <w:ind w:left="-142" w:right="-142"/>
        <w:rPr>
          <w:rFonts w:ascii="TimesNewRomanPSMT" w:hAnsi="TimesNewRomanPSMT" w:cs="TimesNewRomanPSMT"/>
          <w:sz w:val="22"/>
          <w:szCs w:val="22"/>
        </w:rPr>
      </w:pPr>
      <w:r w:rsidRPr="008A5A35">
        <w:rPr>
          <w:rFonts w:ascii="TimesNewRomanPSMT" w:hAnsi="TimesNewRomanPSMT" w:cs="TimesNewRomanPSMT"/>
          <w:sz w:val="22"/>
          <w:szCs w:val="22"/>
        </w:rPr>
        <w:t>Zespół Egzaminacyjny w składzie:</w:t>
      </w:r>
    </w:p>
    <w:p w:rsidR="00255EEC" w:rsidRPr="008A5A35" w:rsidRDefault="00255EEC" w:rsidP="00255EEC">
      <w:pPr>
        <w:autoSpaceDE w:val="0"/>
        <w:autoSpaceDN w:val="0"/>
        <w:spacing w:line="276" w:lineRule="auto"/>
        <w:ind w:left="-142" w:right="-142"/>
        <w:rPr>
          <w:rFonts w:ascii="TimesNewRomanPSMT" w:hAnsi="TimesNewRomanPSMT" w:cs="TimesNewRomanPSMT"/>
          <w:sz w:val="22"/>
          <w:szCs w:val="22"/>
        </w:rPr>
      </w:pPr>
      <w:r w:rsidRPr="008A5A35">
        <w:rPr>
          <w:rFonts w:ascii="TimesNewRomanPSMT" w:hAnsi="TimesNewRomanPSMT" w:cs="TimesNewRomanPSMT"/>
          <w:sz w:val="22"/>
          <w:szCs w:val="22"/>
        </w:rPr>
        <w:t>1. Przewodniczący . . . . . . . . . . . . . . .</w:t>
      </w:r>
    </w:p>
    <w:p w:rsidR="00255EEC" w:rsidRPr="008A5A35" w:rsidRDefault="00255EEC" w:rsidP="00255EEC">
      <w:pPr>
        <w:autoSpaceDE w:val="0"/>
        <w:autoSpaceDN w:val="0"/>
        <w:spacing w:line="276" w:lineRule="auto"/>
        <w:ind w:left="-142" w:right="-142"/>
        <w:rPr>
          <w:rFonts w:ascii="TimesNewRomanPSMT" w:hAnsi="TimesNewRomanPSMT" w:cs="TimesNewRomanPSMT"/>
          <w:sz w:val="22"/>
          <w:szCs w:val="22"/>
        </w:rPr>
      </w:pPr>
      <w:r w:rsidRPr="008A5A35">
        <w:rPr>
          <w:rFonts w:ascii="TimesNewRomanPSMT" w:hAnsi="TimesNewRomanPSMT" w:cs="TimesNewRomanPSMT"/>
          <w:sz w:val="22"/>
          <w:szCs w:val="22"/>
        </w:rPr>
        <w:t>2. . . . . . . . . . . . . .  . .</w:t>
      </w:r>
    </w:p>
    <w:p w:rsidR="00255EEC" w:rsidRPr="008A5A35" w:rsidRDefault="00255EEC" w:rsidP="00255EEC">
      <w:pPr>
        <w:autoSpaceDE w:val="0"/>
        <w:autoSpaceDN w:val="0"/>
        <w:spacing w:line="276" w:lineRule="auto"/>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3. . . . . . . . . . . . . . .  . </w:t>
      </w:r>
    </w:p>
    <w:p w:rsidR="00255EEC" w:rsidRPr="008A5A35" w:rsidRDefault="00255EEC" w:rsidP="00255EEC">
      <w:pPr>
        <w:autoSpaceDE w:val="0"/>
        <w:autoSpaceDN w:val="0"/>
        <w:spacing w:line="276" w:lineRule="auto"/>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4. . . . . . . . . . . . . . .  . </w:t>
      </w:r>
    </w:p>
    <w:p w:rsidR="00255EEC" w:rsidRPr="008A5A35" w:rsidRDefault="00255EEC" w:rsidP="00255EEC">
      <w:pPr>
        <w:tabs>
          <w:tab w:val="left" w:pos="8647"/>
        </w:tabs>
        <w:autoSpaceDE w:val="0"/>
        <w:autoSpaceDN w:val="0"/>
        <w:spacing w:line="276" w:lineRule="auto"/>
        <w:ind w:left="-142" w:right="-142"/>
        <w:rPr>
          <w:rFonts w:ascii="TimesNewRomanPSMT" w:hAnsi="TimesNewRomanPSMT" w:cs="TimesNewRomanPSMT"/>
          <w:sz w:val="22"/>
          <w:szCs w:val="22"/>
        </w:rPr>
      </w:pPr>
      <w:r w:rsidRPr="008A5A35">
        <w:rPr>
          <w:rFonts w:ascii="TimesNewRomanPSMT" w:hAnsi="TimesNewRomanPSMT" w:cs="TimesNewRomanPSMT"/>
          <w:sz w:val="22"/>
          <w:szCs w:val="22"/>
        </w:rPr>
        <w:t>5. Sekretarz . . . . . . . . . . . . . .  . . . . ..</w:t>
      </w:r>
    </w:p>
    <w:p w:rsidR="00255EEC" w:rsidRPr="008A5A35" w:rsidRDefault="00255EEC" w:rsidP="00255EEC">
      <w:pPr>
        <w:autoSpaceDE w:val="0"/>
        <w:autoSpaceDN w:val="0"/>
        <w:spacing w:line="276" w:lineRule="auto"/>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xml:space="preserve">działając na podstawie </w:t>
      </w:r>
      <w:r w:rsidRPr="008A5A35">
        <w:rPr>
          <w:rFonts w:ascii="TimesNewRomanPS-ItalicMT" w:hAnsi="TimesNewRomanPS-ItalicMT" w:cs="TimesNewRomanPS-ItalicMT"/>
          <w:i/>
          <w:iCs/>
          <w:sz w:val="22"/>
          <w:szCs w:val="22"/>
        </w:rPr>
        <w:t>rozporządzenia Ministra infrastruktury i Rozwoju z dnia 11 września 2014 r. w sprawie samodzielnych funkcji technicznych w budownictwie (</w:t>
      </w:r>
      <w:proofErr w:type="spellStart"/>
      <w:r w:rsidRPr="008A5A35">
        <w:rPr>
          <w:rFonts w:ascii="TimesNewRomanPS-ItalicMT" w:hAnsi="TimesNewRomanPS-ItalicMT" w:cs="TimesNewRomanPS-ItalicMT"/>
          <w:i/>
          <w:iCs/>
          <w:sz w:val="22"/>
          <w:szCs w:val="22"/>
        </w:rPr>
        <w:t>Dz.U</w:t>
      </w:r>
      <w:proofErr w:type="spellEnd"/>
      <w:r w:rsidRPr="008A5A35">
        <w:rPr>
          <w:rFonts w:ascii="TimesNewRomanPS-ItalicMT" w:hAnsi="TimesNewRomanPS-ItalicMT" w:cs="TimesNewRomanPS-ItalicMT"/>
          <w:i/>
          <w:iCs/>
          <w:sz w:val="22"/>
          <w:szCs w:val="22"/>
        </w:rPr>
        <w:t xml:space="preserve">. poz.1278) </w:t>
      </w:r>
      <w:r w:rsidRPr="008A5A35">
        <w:rPr>
          <w:rFonts w:ascii="TimesNewRomanPSMT" w:hAnsi="TimesNewRomanPSMT" w:cs="TimesNewRomanPSMT"/>
          <w:sz w:val="22"/>
          <w:szCs w:val="22"/>
        </w:rPr>
        <w:t>przeprowadził postępowanie kwalifikacyjne w stosunku do osoby wymienionej w protokole.</w:t>
      </w:r>
    </w:p>
    <w:p w:rsidR="00255EEC" w:rsidRPr="008A5A35" w:rsidRDefault="00255EEC" w:rsidP="00255EEC">
      <w:pPr>
        <w:autoSpaceDE w:val="0"/>
        <w:autoSpaceDN w:val="0"/>
        <w:ind w:left="-142" w:right="-142"/>
        <w:jc w:val="center"/>
        <w:rPr>
          <w:rFonts w:ascii="TimesNewRomanPS-BoldMT" w:hAnsi="TimesNewRomanPS-BoldMT" w:cs="TimesNewRomanPS-BoldMT"/>
          <w:b/>
          <w:bCs/>
          <w:sz w:val="22"/>
          <w:szCs w:val="22"/>
        </w:rPr>
      </w:pPr>
    </w:p>
    <w:p w:rsidR="00255EEC" w:rsidRPr="008A5A35" w:rsidRDefault="00255EEC" w:rsidP="00255EEC">
      <w:pPr>
        <w:autoSpaceDE w:val="0"/>
        <w:autoSpaceDN w:val="0"/>
        <w:ind w:left="-142" w:right="-142"/>
        <w:jc w:val="center"/>
        <w:rPr>
          <w:rFonts w:ascii="TimesNewRomanPS-BoldMT" w:hAnsi="TimesNewRomanPS-BoldMT" w:cs="TimesNewRomanPS-BoldMT"/>
          <w:b/>
          <w:bCs/>
          <w:sz w:val="22"/>
          <w:szCs w:val="22"/>
        </w:rPr>
      </w:pPr>
      <w:r w:rsidRPr="008A5A35">
        <w:rPr>
          <w:rFonts w:ascii="TimesNewRomanPS-BoldMT" w:hAnsi="TimesNewRomanPS-BoldMT" w:cs="TimesNewRomanPS-BoldMT"/>
          <w:b/>
          <w:bCs/>
          <w:sz w:val="22"/>
          <w:szCs w:val="22"/>
        </w:rPr>
        <w:t>WYNIKI POSTĘPOWANIA KWALIFIKACYJNEGO</w:t>
      </w:r>
    </w:p>
    <w:p w:rsidR="00255EEC" w:rsidRPr="008A5A35" w:rsidRDefault="00255EEC" w:rsidP="00255EEC">
      <w:pPr>
        <w:autoSpaceDE w:val="0"/>
        <w:autoSpaceDN w:val="0"/>
        <w:ind w:left="-142" w:right="-142"/>
        <w:rPr>
          <w:rFonts w:ascii="TimesNewRomanPSMT" w:hAnsi="TimesNewRomanPSMT" w:cs="TimesNewRomanPSMT"/>
          <w:sz w:val="22"/>
          <w:szCs w:val="22"/>
        </w:rPr>
      </w:pP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1. Sprawdzenie kompletności wniosku w oparciu o następujące dokumenty:</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xml:space="preserve">a) . . . . . . . . . . . . . . . . . . . . . . . . . . . . . . . . . . . . . . . . . .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0"/>
          <w:szCs w:val="20"/>
        </w:rPr>
      </w:pPr>
      <w:r w:rsidRPr="008A5A35">
        <w:rPr>
          <w:rFonts w:ascii="TimesNewRomanPSMT" w:hAnsi="TimesNewRomanPSMT" w:cs="TimesNewRomanPSMT"/>
          <w:sz w:val="20"/>
          <w:szCs w:val="20"/>
        </w:rPr>
        <w:t xml:space="preserve">(wymienić: odpis dyplomu nr, z dnia) </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0"/>
          <w:szCs w:val="20"/>
        </w:rPr>
      </w:pPr>
      <w:r w:rsidRPr="008A5A35">
        <w:rPr>
          <w:rFonts w:ascii="TimesNewRomanPSMT" w:hAnsi="TimesNewRomanPSMT" w:cs="TimesNewRomanPSMT"/>
          <w:sz w:val="20"/>
          <w:szCs w:val="20"/>
        </w:rPr>
        <w:t>(tytuł zawodowy, specjalność zawodowa, tytuł naukowy)</w:t>
      </w:r>
    </w:p>
    <w:p w:rsidR="00255EEC" w:rsidRPr="008A5A35" w:rsidRDefault="00255EEC" w:rsidP="00255EEC">
      <w:pPr>
        <w:autoSpaceDE w:val="0"/>
        <w:autoSpaceDN w:val="0"/>
        <w:spacing w:before="6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b) praktyka zawodowa</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xml:space="preserve">projektowa: . . . . . . . . . . . . . . . . . . . . . . . . . . . . . . . . . . .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0"/>
          <w:szCs w:val="20"/>
        </w:rPr>
      </w:pPr>
      <w:r w:rsidRPr="008A5A35">
        <w:rPr>
          <w:rFonts w:ascii="TimesNewRomanPSMT" w:hAnsi="TimesNewRomanPSMT" w:cs="TimesNewRomanPSMT"/>
          <w:sz w:val="20"/>
          <w:szCs w:val="20"/>
        </w:rPr>
        <w:t>(podać okres trwania, i ogólną ilość miesięcy praktyki oraz charakter zatrudnienia)</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xml:space="preserve">. . . . . . . . . . . . . . . . . . . . . . . . . . . . . . . . . . . . . . . . . . . . .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xml:space="preserve">wykonawcza: . . . . . . . . . . . . . . . . . . . . . . . . . . . . . . . . .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0"/>
          <w:szCs w:val="20"/>
        </w:rPr>
      </w:pPr>
      <w:r w:rsidRPr="008A5A35">
        <w:rPr>
          <w:rFonts w:ascii="TimesNewRomanPSMT" w:hAnsi="TimesNewRomanPSMT" w:cs="TimesNewRomanPSMT"/>
          <w:sz w:val="20"/>
          <w:szCs w:val="20"/>
        </w:rPr>
        <w:t>(podać okres trwania i ogólną ilość miesięcy praktyki oraz charakter zatrudnienia)</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c) decyzja o nadaniu uprawnień budowlanych bez ograniczeń</w:t>
      </w:r>
    </w:p>
    <w:p w:rsidR="00255EEC" w:rsidRPr="008A5A35" w:rsidRDefault="00255EEC" w:rsidP="00255EEC">
      <w:pPr>
        <w:autoSpaceDE w:val="0"/>
        <w:autoSpaceDN w:val="0"/>
        <w:ind w:left="-142" w:right="-142"/>
        <w:jc w:val="both"/>
        <w:rPr>
          <w:rFonts w:ascii="TimesNewRomanPSMT" w:hAnsi="TimesNewRomanPSMT" w:cs="TimesNewRomanPSMT"/>
          <w:sz w:val="18"/>
          <w:szCs w:val="18"/>
        </w:rPr>
      </w:pPr>
      <w:r w:rsidRPr="008A5A35">
        <w:rPr>
          <w:rFonts w:ascii="TimesNewRomanPSMT" w:hAnsi="TimesNewRomanPSMT" w:cs="TimesNewRomanPSMT"/>
          <w:sz w:val="18"/>
          <w:szCs w:val="18"/>
        </w:rPr>
        <w:t>(podać datę wydania decyzji, specjalność i rodzaj uprawnień)</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xml:space="preserve">. . . . . . . . . . . . . . . . . . . . . . . . . . . . . . . . . . . . . . . . . . . . .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xml:space="preserve">. . . . . . . . . . . . . . . . . . . . . . . . . . . . . . . . . . . . . . . . . . . . . . . . . . . . . . . . . . . . . . . . . . . . . . . . . . . . . . .. </w:t>
      </w:r>
    </w:p>
    <w:p w:rsidR="00255EEC" w:rsidRPr="008A5A35" w:rsidRDefault="00255EEC" w:rsidP="00255EEC">
      <w:pPr>
        <w:autoSpaceDE w:val="0"/>
        <w:autoSpaceDN w:val="0"/>
        <w:spacing w:before="6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xml:space="preserve">d) opłata:. . . . . . . . . . . . . . . . . . . . . . . . . . . . . . . . . . . . . . . . . . . . . . . . . . . . . . . . . . . . . . . . . . . . .  . .  </w:t>
      </w:r>
    </w:p>
    <w:p w:rsidR="00255EEC" w:rsidRPr="008A5A35" w:rsidRDefault="00255EEC" w:rsidP="00255EEC">
      <w:pPr>
        <w:autoSpaceDE w:val="0"/>
        <w:autoSpaceDN w:val="0"/>
        <w:spacing w:before="60"/>
        <w:ind w:left="-142" w:right="-142"/>
        <w:jc w:val="both"/>
        <w:rPr>
          <w:rFonts w:ascii="TimesNewRomanPSMT" w:hAnsi="TimesNewRomanPSMT" w:cs="TimesNewRomanPSMT"/>
          <w:sz w:val="20"/>
          <w:szCs w:val="20"/>
        </w:rPr>
      </w:pPr>
      <w:r w:rsidRPr="008A5A35">
        <w:rPr>
          <w:rFonts w:ascii="TimesNewRomanPSMT" w:hAnsi="TimesNewRomanPSMT" w:cs="TimesNewRomanPSMT"/>
          <w:sz w:val="20"/>
          <w:szCs w:val="20"/>
        </w:rPr>
        <w:t>(dowód uiszczenia I raty opłaty za postępowanie kwalifikacyjne )</w:t>
      </w:r>
    </w:p>
    <w:p w:rsidR="00255EEC" w:rsidRPr="008A5A35" w:rsidRDefault="00255EEC" w:rsidP="00255EEC">
      <w:pPr>
        <w:autoSpaceDE w:val="0"/>
        <w:autoSpaceDN w:val="0"/>
        <w:spacing w:before="6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xml:space="preserve">e) . . . . . . . . . . . . . . . . . . . . . . . . . . . . . . . . . . . . . . . . . . .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0"/>
          <w:szCs w:val="20"/>
        </w:rPr>
      </w:pPr>
      <w:r w:rsidRPr="008A5A35">
        <w:rPr>
          <w:rFonts w:ascii="TimesNewRomanPSMT" w:hAnsi="TimesNewRomanPSMT" w:cs="TimesNewRomanPSMT"/>
          <w:sz w:val="20"/>
          <w:szCs w:val="20"/>
        </w:rPr>
        <w:t>(inne dokumenty)</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xml:space="preserve">. . . . . . . . . . . . . . . . . . . . . . . . . . . . . . . . . . . . . . . . . . . . . . . . . . . . . . . . . . . . . . . . . . . . . . . . . . . . . . .. </w:t>
      </w:r>
    </w:p>
    <w:p w:rsidR="00255EEC" w:rsidRPr="008A5A35" w:rsidRDefault="00255EEC" w:rsidP="00255EEC">
      <w:pPr>
        <w:tabs>
          <w:tab w:val="left" w:pos="8647"/>
        </w:tabs>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xml:space="preserve">. . . . . . . . . . . . . . . . . . . . . . . . . . . . . . . . . . . . . . . . . . . . .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2"/>
          <w:szCs w:val="22"/>
        </w:rPr>
      </w:pPr>
    </w:p>
    <w:p w:rsidR="00255EEC" w:rsidRPr="008A5A35" w:rsidRDefault="00255EEC" w:rsidP="00255EEC">
      <w:pPr>
        <w:autoSpaceDE w:val="0"/>
        <w:autoSpaceDN w:val="0"/>
        <w:ind w:left="-142" w:right="-142"/>
        <w:jc w:val="both"/>
        <w:rPr>
          <w:rFonts w:ascii="TimesNewRomanPSMT" w:hAnsi="TimesNewRomanPSMT" w:cs="TimesNewRomanPSMT"/>
          <w:sz w:val="22"/>
          <w:szCs w:val="22"/>
        </w:rPr>
      </w:pPr>
    </w:p>
    <w:p w:rsidR="00255EEC" w:rsidRPr="008A5A35" w:rsidRDefault="00255EEC" w:rsidP="00255EEC">
      <w:pPr>
        <w:autoSpaceDE w:val="0"/>
        <w:autoSpaceDN w:val="0"/>
        <w:ind w:left="-142" w:right="-142"/>
        <w:jc w:val="both"/>
        <w:rPr>
          <w:rFonts w:ascii="TimesNewRomanPSMT" w:hAnsi="TimesNewRomanPSMT" w:cs="TimesNewRomanPSMT"/>
          <w:sz w:val="22"/>
          <w:szCs w:val="22"/>
        </w:rPr>
      </w:pPr>
    </w:p>
    <w:p w:rsidR="00255EEC" w:rsidRPr="008A5A35" w:rsidRDefault="00255EEC" w:rsidP="00255EEC">
      <w:pPr>
        <w:autoSpaceDE w:val="0"/>
        <w:autoSpaceDN w:val="0"/>
        <w:ind w:left="-142" w:right="-142"/>
        <w:jc w:val="both"/>
        <w:rPr>
          <w:rFonts w:ascii="TimesNewRomanPSMT" w:hAnsi="TimesNewRomanPSMT" w:cs="TimesNewRomanPSMT"/>
          <w:sz w:val="22"/>
          <w:szCs w:val="22"/>
        </w:rPr>
      </w:pP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2. Dokumenty złożone przez osobę ubiegającą się o nadanie specjalizacji techniczno-budowlanej:</w:t>
      </w:r>
    </w:p>
    <w:p w:rsidR="00255EEC" w:rsidRPr="008A5A35" w:rsidRDefault="00255EEC" w:rsidP="00255EEC">
      <w:pPr>
        <w:autoSpaceDE w:val="0"/>
        <w:autoSpaceDN w:val="0"/>
        <w:spacing w:before="60"/>
        <w:ind w:left="-142" w:right="-142"/>
        <w:rPr>
          <w:rFonts w:ascii="TimesNewRomanPSMT" w:hAnsi="TimesNewRomanPSMT" w:cs="TimesNewRomanPSMT"/>
          <w:sz w:val="22"/>
          <w:szCs w:val="22"/>
        </w:rPr>
      </w:pPr>
      <w:r w:rsidRPr="008A5A35">
        <w:rPr>
          <w:rFonts w:ascii="TimesNewRomanPSMT" w:hAnsi="TimesNewRomanPSMT" w:cs="TimesNewRomanPSMT"/>
          <w:sz w:val="22"/>
          <w:szCs w:val="22"/>
        </w:rPr>
        <w:t>a) uznaje się za kompletne</w:t>
      </w:r>
    </w:p>
    <w:p w:rsidR="00255EEC" w:rsidRPr="008A5A35" w:rsidRDefault="00255EEC" w:rsidP="00255EEC">
      <w:pPr>
        <w:autoSpaceDE w:val="0"/>
        <w:autoSpaceDN w:val="0"/>
        <w:spacing w:before="60"/>
        <w:ind w:left="-142" w:right="-142"/>
        <w:rPr>
          <w:rFonts w:ascii="TimesNewRomanPSMT" w:hAnsi="TimesNewRomanPSMT" w:cs="TimesNewRomanPSMT"/>
          <w:sz w:val="22"/>
          <w:szCs w:val="22"/>
        </w:rPr>
      </w:pPr>
      <w:r w:rsidRPr="008A5A35">
        <w:rPr>
          <w:rFonts w:ascii="TimesNewRomanPSMT" w:hAnsi="TimesNewRomanPSMT" w:cs="TimesNewRomanPSMT"/>
          <w:sz w:val="22"/>
          <w:szCs w:val="22"/>
        </w:rPr>
        <w:t>b) zawierają następujące braki:</w:t>
      </w:r>
    </w:p>
    <w:p w:rsidR="00255EEC" w:rsidRPr="008A5A35" w:rsidRDefault="00255EEC" w:rsidP="00255EEC">
      <w:pPr>
        <w:tabs>
          <w:tab w:val="left" w:pos="8647"/>
        </w:tabs>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 . . . . . . . .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w:t>
      </w:r>
      <w:r>
        <w:rPr>
          <w:rFonts w:ascii="TimesNewRomanPSMT" w:hAnsi="TimesNewRomanPSMT" w:cs="TimesNewRomanPSMT"/>
          <w:sz w:val="22"/>
          <w:szCs w:val="22"/>
        </w:rPr>
        <w:t xml:space="preserve"> </w:t>
      </w:r>
      <w:r w:rsidRPr="008A5A35">
        <w:rPr>
          <w:rFonts w:ascii="TimesNewRomanPSMT" w:hAnsi="TimesNewRomanPSMT" w:cs="TimesNewRomanPSMT"/>
          <w:sz w:val="22"/>
          <w:szCs w:val="22"/>
        </w:rPr>
        <w:t>. . . . . . . . . .</w:t>
      </w:r>
      <w:r>
        <w:rPr>
          <w:rFonts w:ascii="TimesNewRomanPSMT" w:hAnsi="TimesNewRomanPSMT" w:cs="TimesNewRomanPSMT"/>
          <w:sz w:val="22"/>
          <w:szCs w:val="22"/>
        </w:rPr>
        <w:t xml:space="preserve">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 . . . . . . . .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3. Osoba ubiegająca się o nadanie specjalizacji techniczno-budowlanej:</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a) spełnia kryteria formalne</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b) nie spełnia następujących kryteriów formalnych:</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 . . . . . . . . . . .</w:t>
      </w:r>
    </w:p>
    <w:p w:rsidR="00255EEC" w:rsidRPr="008A5A35" w:rsidRDefault="00255EEC" w:rsidP="00255EEC">
      <w:pPr>
        <w:tabs>
          <w:tab w:val="left" w:pos="8647"/>
        </w:tabs>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 . . . . . . . . . . . . . . . . . . . . . . . . . . . . . . . . . . . . . . . . . . . . . . . . . . . . . . . . . . . . . . . . . . . . . . . . . . . . . . . </w:t>
      </w:r>
      <w:r>
        <w:rPr>
          <w:rFonts w:ascii="TimesNewRomanPSMT" w:hAnsi="TimesNewRomanPSMT" w:cs="TimesNewRomanPSMT"/>
          <w:sz w:val="22"/>
          <w:szCs w:val="22"/>
        </w:rPr>
        <w:t>.</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4. Wynik postępowania kwalifikacyjnego:</w:t>
      </w:r>
    </w:p>
    <w:p w:rsidR="00255EEC" w:rsidRPr="008A5A35" w:rsidRDefault="00255EEC" w:rsidP="00255EEC">
      <w:pPr>
        <w:autoSpaceDE w:val="0"/>
        <w:autoSpaceDN w:val="0"/>
        <w:spacing w:before="60"/>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a) nadać specjalizację techniczno-budowlaną </w:t>
      </w:r>
    </w:p>
    <w:p w:rsidR="00255EEC" w:rsidRPr="008A5A35" w:rsidRDefault="00255EEC" w:rsidP="00255EEC">
      <w:pPr>
        <w:autoSpaceDE w:val="0"/>
        <w:autoSpaceDN w:val="0"/>
        <w:spacing w:before="60"/>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w specjalności . . . . . . . . . . . . . . . . . . . . . . . . . . . . . . . . . . . . . . . . . . . . . . . . . . . . . . . . . . . . . .  . . . . . . </w:t>
      </w:r>
    </w:p>
    <w:p w:rsidR="00255EEC" w:rsidRPr="008A5A35" w:rsidRDefault="00255EEC" w:rsidP="00255EEC">
      <w:pPr>
        <w:autoSpaceDE w:val="0"/>
        <w:autoSpaceDN w:val="0"/>
        <w:spacing w:before="60"/>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 . . . . . . . . . . . . . . . . . . . . . . . . . . . . . . . . . . . . . . . . . . . . . . . . . . . . . . . . . . . . . . . . . . . . . . . . . . . . . .  . </w:t>
      </w:r>
    </w:p>
    <w:p w:rsidR="00255EEC" w:rsidRPr="008A5A35" w:rsidRDefault="00255EEC" w:rsidP="00255EEC">
      <w:pPr>
        <w:autoSpaceDE w:val="0"/>
        <w:autoSpaceDN w:val="0"/>
        <w:spacing w:before="60"/>
        <w:ind w:left="-142" w:right="-142"/>
        <w:rPr>
          <w:rFonts w:ascii="TimesNewRomanPSMT" w:hAnsi="TimesNewRomanPSMT" w:cs="TimesNewRomanPSMT"/>
          <w:sz w:val="22"/>
          <w:szCs w:val="22"/>
        </w:rPr>
      </w:pPr>
      <w:r w:rsidRPr="008A5A35">
        <w:rPr>
          <w:rFonts w:ascii="TimesNewRomanPSMT" w:hAnsi="TimesNewRomanPSMT" w:cs="TimesNewRomanPSMT"/>
          <w:sz w:val="22"/>
          <w:szCs w:val="22"/>
        </w:rPr>
        <w:t>w zakresie . . . . . . . . . . . . . . . . . . . . . . . . . . . . . . . . . . . . . . . . . . . . . . . . . . . . . . . . . . . . . . . . . . . .  . . ..</w:t>
      </w:r>
    </w:p>
    <w:p w:rsidR="00255EEC" w:rsidRPr="008A5A35" w:rsidRDefault="00255EEC" w:rsidP="00255EEC">
      <w:pPr>
        <w:tabs>
          <w:tab w:val="left" w:pos="8647"/>
        </w:tabs>
        <w:autoSpaceDE w:val="0"/>
        <w:autoSpaceDN w:val="0"/>
        <w:spacing w:before="60"/>
        <w:ind w:left="-142" w:right="-142"/>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 . . . . . . . . . . .</w:t>
      </w:r>
    </w:p>
    <w:p w:rsidR="00255EEC" w:rsidRPr="008A5A35" w:rsidRDefault="00255EEC" w:rsidP="00255EEC">
      <w:pPr>
        <w:autoSpaceDE w:val="0"/>
        <w:autoSpaceDN w:val="0"/>
        <w:spacing w:before="60"/>
        <w:ind w:left="-142" w:right="-142"/>
        <w:rPr>
          <w:rFonts w:ascii="TimesNewRomanPSMT" w:hAnsi="TimesNewRomanPSMT" w:cs="TimesNewRomanPSMT"/>
          <w:sz w:val="22"/>
          <w:szCs w:val="22"/>
        </w:rPr>
      </w:pPr>
      <w:r w:rsidRPr="008A5A35">
        <w:rPr>
          <w:rFonts w:ascii="TimesNewRomanPSMT" w:hAnsi="TimesNewRomanPSMT" w:cs="TimesNewRomanPSMT"/>
          <w:sz w:val="22"/>
          <w:szCs w:val="22"/>
        </w:rPr>
        <w:t>b) wezwać wnioskodawcę w trybie art. 50 Kpa do złożenia dodatkowych informacji i wyjaśnień</w:t>
      </w:r>
    </w:p>
    <w:p w:rsidR="00255EEC" w:rsidRPr="008A5A35" w:rsidRDefault="00255EEC" w:rsidP="00255EEC">
      <w:pPr>
        <w:autoSpaceDE w:val="0"/>
        <w:autoSpaceDN w:val="0"/>
        <w:spacing w:before="60"/>
        <w:ind w:left="-142" w:right="-142"/>
        <w:rPr>
          <w:rFonts w:ascii="TimesNewRomanPSMT" w:hAnsi="TimesNewRomanPSMT" w:cs="TimesNewRomanPSMT"/>
          <w:sz w:val="22"/>
          <w:szCs w:val="22"/>
        </w:rPr>
      </w:pPr>
      <w:r w:rsidRPr="008A5A35">
        <w:rPr>
          <w:rFonts w:ascii="TimesNewRomanPSMT" w:hAnsi="TimesNewRomanPSMT" w:cs="TimesNewRomanPSMT"/>
          <w:sz w:val="22"/>
          <w:szCs w:val="22"/>
        </w:rPr>
        <w:t>co do treści złożonych dokumentów.</w:t>
      </w:r>
    </w:p>
    <w:p w:rsidR="00255EEC" w:rsidRPr="008A5A35" w:rsidRDefault="00255EEC" w:rsidP="00255EEC">
      <w:pPr>
        <w:autoSpaceDE w:val="0"/>
        <w:autoSpaceDN w:val="0"/>
        <w:spacing w:before="60"/>
        <w:ind w:left="-142" w:right="-142"/>
        <w:rPr>
          <w:rFonts w:ascii="TimesNewRomanPSMT" w:hAnsi="TimesNewRomanPSMT" w:cs="TimesNewRomanPSMT"/>
          <w:sz w:val="22"/>
          <w:szCs w:val="22"/>
        </w:rPr>
      </w:pPr>
      <w:r w:rsidRPr="008A5A35">
        <w:rPr>
          <w:rFonts w:ascii="TimesNewRomanPSMT" w:hAnsi="TimesNewRomanPSMT" w:cs="TimesNewRomanPSMT"/>
          <w:sz w:val="22"/>
          <w:szCs w:val="22"/>
        </w:rPr>
        <w:t>c) wydać postanowienie o obowiązku uzupełnienia wniosku o:</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 . . . . . . . . . . . .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 . . . . . . . . . . . .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 . . . . . . . . . . . .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 . . . . . . . . . . . .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 . . . . . . . . . .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d) wydać decyzję o odmowie nadania specjalizacji techniczno-budowlanej z powodu . . . . . . . . . . . . . . . .  . . . . . . . . . . . . .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 . . . . . . . . . . . .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Podpisy członków Zespołu Egzaminacyjnego:</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1. . . . . . . . . . . . . . . . . . . . . . . . . . . . . . . . .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2. . . . . . . . . . . . . . . . . . . . . . . . . . . . . . . . .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3. . . . . . . . . . . . . . . . . . . . . . . . . . . . . . . . .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4. . . . . . . . . . . . . . . . . . . . . . . . . . . . . . . . .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5. . . . . . . . . . . . . . . . . . . . . . . . . . . . . . . . .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p>
    <w:p w:rsidR="00255EEC" w:rsidRPr="008A5A35" w:rsidRDefault="00255EEC" w:rsidP="00255EEC">
      <w:pPr>
        <w:autoSpaceDE w:val="0"/>
        <w:autoSpaceDN w:val="0"/>
        <w:ind w:left="-142" w:right="-142"/>
        <w:rPr>
          <w:rFonts w:ascii="TimesNewRomanPSMT" w:hAnsi="TimesNewRomanPSMT" w:cs="TimesNewRomanPSMT"/>
          <w:sz w:val="22"/>
          <w:szCs w:val="22"/>
        </w:rPr>
      </w:pP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PROTOKOŁOWAŁ: . . . . . . . . . . . . . . . . . . .</w:t>
      </w:r>
    </w:p>
    <w:p w:rsidR="00255EEC" w:rsidRPr="008A5A35" w:rsidRDefault="00255EEC" w:rsidP="00255EEC">
      <w:pPr>
        <w:autoSpaceDE w:val="0"/>
        <w:autoSpaceDN w:val="0"/>
        <w:ind w:left="-142" w:right="-142"/>
        <w:rPr>
          <w:rFonts w:ascii="TimesNewRomanPSMT" w:hAnsi="TimesNewRomanPSMT" w:cs="TimesNewRomanPSMT"/>
          <w:sz w:val="20"/>
          <w:szCs w:val="20"/>
        </w:rPr>
      </w:pPr>
      <w:r w:rsidRPr="008A5A35">
        <w:rPr>
          <w:rFonts w:ascii="TimesNewRomanPSMT" w:hAnsi="TimesNewRomanPSMT" w:cs="TimesNewRomanPSMT"/>
          <w:sz w:val="20"/>
          <w:szCs w:val="20"/>
        </w:rPr>
        <w:t xml:space="preserve">Postanowienie </w:t>
      </w:r>
      <w:r w:rsidRPr="008A5A35">
        <w:rPr>
          <w:rFonts w:ascii="TimesNewRomanPSMT" w:hAnsi="TimesNewRomanPSMT" w:cs="TimesNewRomanPSMT"/>
        </w:rPr>
        <w:t xml:space="preserve">– </w:t>
      </w:r>
      <w:r w:rsidRPr="008A5A35">
        <w:rPr>
          <w:rFonts w:ascii="TimesNewRomanPSMT" w:hAnsi="TimesNewRomanPSMT" w:cs="TimesNewRomanPSMT"/>
          <w:sz w:val="20"/>
          <w:szCs w:val="20"/>
        </w:rPr>
        <w:t>pkt 4b/Decyzję pkt 4d</w:t>
      </w:r>
    </w:p>
    <w:p w:rsidR="00255EEC" w:rsidRPr="008A5A35" w:rsidRDefault="00255EEC" w:rsidP="00255EEC">
      <w:pPr>
        <w:tabs>
          <w:tab w:val="left" w:pos="8505"/>
        </w:tabs>
        <w:autoSpaceDE w:val="0"/>
        <w:autoSpaceDN w:val="0"/>
        <w:ind w:left="-142" w:right="-142"/>
        <w:rPr>
          <w:rFonts w:ascii="TimesNewRomanPSMT" w:hAnsi="TimesNewRomanPSMT" w:cs="TimesNewRomanPSMT"/>
        </w:rPr>
      </w:pPr>
      <w:r w:rsidRPr="008A5A35">
        <w:rPr>
          <w:rFonts w:ascii="TimesNewRomanPSMT" w:hAnsi="TimesNewRomanPSMT" w:cs="TimesNewRomanPSMT"/>
          <w:sz w:val="20"/>
          <w:szCs w:val="20"/>
        </w:rPr>
        <w:t xml:space="preserve">Nr . . . . . . . . wydano dnia . </w:t>
      </w:r>
      <w:r w:rsidRPr="008A5A35">
        <w:rPr>
          <w:rFonts w:ascii="TimesNewRomanPSMT" w:hAnsi="TimesNewRomanPSMT" w:cs="TimesNewRomanPSMT"/>
        </w:rPr>
        <w:t>. . . . . . . . . .  .  . . .</w:t>
      </w:r>
    </w:p>
    <w:p w:rsidR="00255EEC" w:rsidRPr="008A5A35" w:rsidRDefault="00255EEC" w:rsidP="00255EEC">
      <w:pPr>
        <w:autoSpaceDE w:val="0"/>
        <w:autoSpaceDN w:val="0"/>
        <w:ind w:left="-142" w:right="-142"/>
        <w:rPr>
          <w:rFonts w:ascii="TimesNewRoman,BoldItalic" w:hAnsi="TimesNewRoman,BoldItalic" w:cs="TimesNewRoman,BoldItalic"/>
          <w:b/>
          <w:bCs/>
          <w:i/>
          <w:iCs/>
          <w:sz w:val="22"/>
          <w:szCs w:val="22"/>
        </w:rPr>
      </w:pPr>
    </w:p>
    <w:p w:rsidR="00255EEC" w:rsidRPr="008A5A35" w:rsidRDefault="00255EEC" w:rsidP="00255EEC">
      <w:pPr>
        <w:autoSpaceDE w:val="0"/>
        <w:autoSpaceDN w:val="0"/>
        <w:ind w:left="-142" w:right="-142"/>
        <w:rPr>
          <w:rFonts w:ascii="TimesNewRoman,BoldItalic" w:hAnsi="TimesNewRoman,BoldItalic" w:cs="TimesNewRoman,BoldItalic"/>
          <w:b/>
          <w:bCs/>
          <w:i/>
          <w:iCs/>
          <w:sz w:val="22"/>
          <w:szCs w:val="22"/>
        </w:rPr>
      </w:pPr>
    </w:p>
    <w:p w:rsidR="00255EEC" w:rsidRPr="008A5A35" w:rsidRDefault="00255EEC" w:rsidP="00255EEC">
      <w:pPr>
        <w:autoSpaceDE w:val="0"/>
        <w:autoSpaceDN w:val="0"/>
        <w:ind w:left="-142" w:right="-142"/>
        <w:rPr>
          <w:rFonts w:ascii="TimesNewRoman,BoldItalic" w:hAnsi="TimesNewRoman,BoldItalic" w:cs="TimesNewRoman,BoldItalic"/>
          <w:b/>
          <w:bCs/>
          <w:i/>
          <w:iCs/>
          <w:sz w:val="22"/>
          <w:szCs w:val="22"/>
        </w:rPr>
      </w:pPr>
    </w:p>
    <w:p w:rsidR="00255EEC" w:rsidRPr="008A5A35" w:rsidRDefault="00255EEC" w:rsidP="00255EEC">
      <w:pPr>
        <w:autoSpaceDE w:val="0"/>
        <w:autoSpaceDN w:val="0"/>
        <w:ind w:left="-142" w:right="-142"/>
        <w:rPr>
          <w:rFonts w:ascii="TimesNewRoman,BoldItalic" w:hAnsi="TimesNewRoman,BoldItalic" w:cs="TimesNewRoman,BoldItalic"/>
          <w:b/>
          <w:bCs/>
          <w:i/>
          <w:iCs/>
          <w:sz w:val="22"/>
          <w:szCs w:val="22"/>
        </w:rPr>
      </w:pPr>
    </w:p>
    <w:p w:rsidR="00255EEC" w:rsidRPr="008A5A35" w:rsidRDefault="00255EEC" w:rsidP="00255EEC">
      <w:pPr>
        <w:autoSpaceDE w:val="0"/>
        <w:autoSpaceDN w:val="0"/>
        <w:ind w:left="-142" w:right="-142"/>
        <w:rPr>
          <w:rFonts w:ascii="TimesNewRoman,BoldItalic" w:hAnsi="TimesNewRoman,BoldItalic" w:cs="TimesNewRoman,BoldItalic"/>
          <w:b/>
          <w:bCs/>
          <w:i/>
          <w:iCs/>
          <w:sz w:val="22"/>
          <w:szCs w:val="22"/>
        </w:rPr>
      </w:pPr>
    </w:p>
    <w:p w:rsidR="00255EEC" w:rsidRPr="008A5A35" w:rsidRDefault="00255EEC" w:rsidP="00255EEC">
      <w:pPr>
        <w:autoSpaceDE w:val="0"/>
        <w:autoSpaceDN w:val="0"/>
        <w:ind w:left="-142" w:right="-142"/>
        <w:rPr>
          <w:rFonts w:ascii="TimesNewRoman,BoldItalic" w:hAnsi="TimesNewRoman,BoldItalic" w:cs="TimesNewRoman,BoldItalic"/>
          <w:b/>
          <w:bCs/>
          <w:i/>
          <w:iCs/>
          <w:sz w:val="22"/>
          <w:szCs w:val="22"/>
        </w:rPr>
      </w:pPr>
    </w:p>
    <w:p w:rsidR="00255EEC" w:rsidRPr="008A5A35" w:rsidRDefault="00255EEC" w:rsidP="00255EEC">
      <w:pPr>
        <w:autoSpaceDE w:val="0"/>
        <w:autoSpaceDN w:val="0"/>
        <w:ind w:left="-142" w:right="-142"/>
        <w:rPr>
          <w:rFonts w:ascii="TimesNewRoman,BoldItalic" w:hAnsi="TimesNewRoman,BoldItalic" w:cs="TimesNewRoman,BoldItalic"/>
          <w:b/>
          <w:bCs/>
          <w:i/>
          <w:iCs/>
          <w:sz w:val="22"/>
          <w:szCs w:val="22"/>
        </w:rPr>
      </w:pPr>
    </w:p>
    <w:p w:rsidR="00255EEC" w:rsidRPr="008A5A35" w:rsidRDefault="00255EEC" w:rsidP="00255EEC">
      <w:pPr>
        <w:autoSpaceDE w:val="0"/>
        <w:autoSpaceDN w:val="0"/>
        <w:ind w:left="-142" w:right="-142"/>
        <w:rPr>
          <w:rFonts w:ascii="TimesNewRoman,BoldItalic" w:hAnsi="TimesNewRoman,BoldItalic" w:cs="TimesNewRoman,BoldItalic"/>
          <w:b/>
          <w:bCs/>
          <w:i/>
          <w:iCs/>
          <w:sz w:val="22"/>
          <w:szCs w:val="22"/>
        </w:rPr>
      </w:pPr>
    </w:p>
    <w:p w:rsidR="00255EEC" w:rsidRPr="008A5A35" w:rsidRDefault="00255EEC" w:rsidP="00255EEC">
      <w:pPr>
        <w:autoSpaceDE w:val="0"/>
        <w:autoSpaceDN w:val="0"/>
        <w:ind w:left="-142" w:right="-142"/>
        <w:rPr>
          <w:rFonts w:ascii="TimesNewRoman,BoldItalic" w:hAnsi="TimesNewRoman,BoldItalic" w:cs="TimesNewRoman,BoldItalic"/>
          <w:b/>
          <w:bCs/>
          <w:i/>
          <w:iCs/>
          <w:sz w:val="22"/>
          <w:szCs w:val="22"/>
        </w:rPr>
      </w:pPr>
    </w:p>
    <w:p w:rsidR="00255EEC" w:rsidRPr="008A5A35" w:rsidRDefault="00255EEC" w:rsidP="00255EEC">
      <w:pPr>
        <w:autoSpaceDE w:val="0"/>
        <w:autoSpaceDN w:val="0"/>
        <w:ind w:left="-142" w:right="-142"/>
        <w:rPr>
          <w:rFonts w:ascii="TimesNewRoman,BoldItalic" w:hAnsi="TimesNewRoman,BoldItalic" w:cs="TimesNewRoman,BoldItalic"/>
          <w:b/>
          <w:bCs/>
          <w:i/>
          <w:iCs/>
          <w:sz w:val="22"/>
          <w:szCs w:val="22"/>
        </w:rPr>
      </w:pPr>
    </w:p>
    <w:p w:rsidR="00255EEC" w:rsidRPr="008A5A35" w:rsidRDefault="00255EEC" w:rsidP="00255EEC">
      <w:pPr>
        <w:autoSpaceDE w:val="0"/>
        <w:autoSpaceDN w:val="0"/>
        <w:ind w:left="-142" w:right="-142"/>
        <w:rPr>
          <w:rFonts w:ascii="TimesNewRoman,BoldItalic" w:hAnsi="TimesNewRoman,BoldItalic" w:cs="TimesNewRoman,BoldItalic"/>
          <w:b/>
          <w:bCs/>
          <w:i/>
          <w:iCs/>
          <w:sz w:val="22"/>
          <w:szCs w:val="22"/>
        </w:rPr>
      </w:pPr>
    </w:p>
    <w:p w:rsidR="00255EEC" w:rsidRPr="008A5A35" w:rsidRDefault="00255EEC" w:rsidP="00255EEC">
      <w:pPr>
        <w:spacing w:after="200" w:line="276" w:lineRule="auto"/>
        <w:rPr>
          <w:rFonts w:ascii="TimesNewRoman,BoldItalic" w:hAnsi="TimesNewRoman,BoldItalic" w:cs="TimesNewRoman,BoldItalic"/>
          <w:b/>
          <w:bCs/>
          <w:i/>
          <w:iCs/>
          <w:sz w:val="22"/>
          <w:szCs w:val="22"/>
        </w:rPr>
      </w:pPr>
      <w:r w:rsidRPr="008A5A35">
        <w:rPr>
          <w:rFonts w:ascii="TimesNewRoman,BoldItalic" w:hAnsi="TimesNewRoman,BoldItalic" w:cs="TimesNewRoman,BoldItalic"/>
          <w:b/>
          <w:bCs/>
          <w:i/>
          <w:iCs/>
          <w:sz w:val="22"/>
          <w:szCs w:val="22"/>
        </w:rPr>
        <w:br w:type="page"/>
      </w:r>
    </w:p>
    <w:p w:rsidR="00255EEC" w:rsidRPr="008A5A35" w:rsidRDefault="00255EEC" w:rsidP="00255EEC">
      <w:pPr>
        <w:autoSpaceDE w:val="0"/>
        <w:autoSpaceDN w:val="0"/>
        <w:ind w:left="-142" w:right="-142"/>
        <w:rPr>
          <w:rFonts w:ascii="TimesNewRoman,BoldItalic" w:hAnsi="TimesNewRoman,BoldItalic" w:cs="TimesNewRoman,BoldItalic"/>
          <w:b/>
          <w:bCs/>
          <w:i/>
          <w:iCs/>
          <w:sz w:val="22"/>
          <w:szCs w:val="22"/>
        </w:rPr>
      </w:pPr>
    </w:p>
    <w:p w:rsidR="00255EEC" w:rsidRPr="008A5A35" w:rsidRDefault="00255EEC" w:rsidP="00255EEC">
      <w:pPr>
        <w:autoSpaceDE w:val="0"/>
        <w:autoSpaceDN w:val="0"/>
        <w:ind w:left="-142" w:right="-142"/>
        <w:jc w:val="both"/>
        <w:rPr>
          <w:rFonts w:ascii="TimesNewRomanPS-ItalicMT" w:hAnsi="TimesNewRomanPS-ItalicMT" w:cs="TimesNewRomanPS-ItalicMT"/>
          <w:i/>
          <w:iCs/>
          <w:sz w:val="22"/>
          <w:szCs w:val="22"/>
        </w:rPr>
      </w:pPr>
      <w:r w:rsidRPr="008A5A35">
        <w:rPr>
          <w:rFonts w:ascii="TimesNewRoman,BoldItalic" w:hAnsi="TimesNewRoman,BoldItalic" w:cs="TimesNewRoman,BoldItalic"/>
          <w:b/>
          <w:bCs/>
          <w:i/>
          <w:iCs/>
          <w:sz w:val="22"/>
          <w:szCs w:val="22"/>
        </w:rPr>
        <w:t>Za</w:t>
      </w:r>
      <w:r w:rsidRPr="008A5A35">
        <w:rPr>
          <w:rFonts w:ascii="TimesNewRomanPS-BoldItalicMT" w:hAnsi="TimesNewRomanPS-BoldItalicMT" w:cs="TimesNewRomanPS-BoldItalicMT"/>
          <w:b/>
          <w:bCs/>
          <w:i/>
          <w:iCs/>
          <w:sz w:val="22"/>
          <w:szCs w:val="22"/>
        </w:rPr>
        <w:t>łą</w:t>
      </w:r>
      <w:r w:rsidRPr="008A5A35">
        <w:rPr>
          <w:rFonts w:ascii="TimesNewRoman,BoldItalic" w:hAnsi="TimesNewRoman,BoldItalic" w:cs="TimesNewRoman,BoldItalic"/>
          <w:b/>
          <w:bCs/>
          <w:i/>
          <w:iCs/>
          <w:sz w:val="22"/>
          <w:szCs w:val="22"/>
        </w:rPr>
        <w:t xml:space="preserve">cznik nr 9 </w:t>
      </w:r>
      <w:r w:rsidRPr="008A5A35">
        <w:rPr>
          <w:rFonts w:ascii="TimesNewRomanPS-ItalicMT" w:hAnsi="TimesNewRomanPS-ItalicMT" w:cs="TimesNewRomanPS-ItalicMT"/>
          <w:i/>
          <w:iCs/>
          <w:sz w:val="22"/>
          <w:szCs w:val="22"/>
        </w:rPr>
        <w:t>do regulaminu postępowania kwalifikacyjnego w sprawie nadawania uprawnień</w:t>
      </w:r>
    </w:p>
    <w:p w:rsidR="00255EEC" w:rsidRPr="008A5A35" w:rsidRDefault="00255EEC" w:rsidP="00255EEC">
      <w:pPr>
        <w:autoSpaceDE w:val="0"/>
        <w:autoSpaceDN w:val="0"/>
        <w:ind w:left="-142" w:right="-142"/>
        <w:rPr>
          <w:rFonts w:ascii="TimesNewRomanPS-ItalicMT" w:hAnsi="TimesNewRomanPS-ItalicMT" w:cs="TimesNewRomanPS-ItalicMT"/>
          <w:i/>
          <w:iCs/>
          <w:sz w:val="22"/>
          <w:szCs w:val="22"/>
        </w:rPr>
      </w:pPr>
      <w:r w:rsidRPr="008A5A35">
        <w:rPr>
          <w:rFonts w:ascii="TimesNewRomanPS-ItalicMT" w:hAnsi="TimesNewRomanPS-ItalicMT" w:cs="TimesNewRomanPS-ItalicMT"/>
          <w:i/>
          <w:iCs/>
          <w:sz w:val="22"/>
          <w:szCs w:val="22"/>
        </w:rPr>
        <w:t>budowlanych</w:t>
      </w:r>
    </w:p>
    <w:p w:rsidR="00255EEC" w:rsidRPr="008A5A35" w:rsidRDefault="00255EEC" w:rsidP="00255EEC">
      <w:pPr>
        <w:autoSpaceDE w:val="0"/>
        <w:autoSpaceDN w:val="0"/>
        <w:ind w:left="-142" w:right="-142"/>
        <w:rPr>
          <w:rFonts w:ascii="TimesNewRomanPSMT" w:hAnsi="TimesNewRomanPSMT" w:cs="TimesNewRomanPSMT"/>
          <w:sz w:val="22"/>
          <w:szCs w:val="22"/>
        </w:rPr>
      </w:pPr>
    </w:p>
    <w:p w:rsidR="00255EEC" w:rsidRPr="008A5A35" w:rsidRDefault="00255EEC" w:rsidP="00255EEC">
      <w:pPr>
        <w:autoSpaceDE w:val="0"/>
        <w:autoSpaceDN w:val="0"/>
        <w:ind w:left="-142" w:right="-142"/>
        <w:jc w:val="center"/>
        <w:rPr>
          <w:b/>
        </w:rPr>
      </w:pPr>
      <w:r w:rsidRPr="008A5A35">
        <w:rPr>
          <w:b/>
        </w:rPr>
        <w:t>przykładowy wzór</w:t>
      </w:r>
    </w:p>
    <w:p w:rsidR="00255EEC" w:rsidRPr="008A5A35" w:rsidRDefault="00255EEC" w:rsidP="00255EEC">
      <w:pPr>
        <w:autoSpaceDE w:val="0"/>
        <w:autoSpaceDN w:val="0"/>
        <w:ind w:left="-142" w:right="-142"/>
        <w:rPr>
          <w:rFonts w:ascii="TimesNewRomanPSMT" w:hAnsi="TimesNewRomanPSMT" w:cs="TimesNewRomanPSMT"/>
          <w:sz w:val="22"/>
          <w:szCs w:val="22"/>
        </w:rPr>
      </w:pPr>
    </w:p>
    <w:p w:rsidR="00255EEC" w:rsidRPr="008A5A35" w:rsidRDefault="00255EEC" w:rsidP="00255EEC">
      <w:pPr>
        <w:autoSpaceDE w:val="0"/>
        <w:autoSpaceDN w:val="0"/>
        <w:ind w:left="-142" w:right="-142"/>
        <w:rPr>
          <w:bCs/>
          <w:sz w:val="23"/>
          <w:szCs w:val="23"/>
        </w:rPr>
      </w:pPr>
      <w:r w:rsidRPr="008A5A35">
        <w:rPr>
          <w:bCs/>
          <w:sz w:val="23"/>
          <w:szCs w:val="23"/>
        </w:rPr>
        <w:t>………………Okręgowa Izba Inżynierów Budownictwa</w:t>
      </w:r>
    </w:p>
    <w:p w:rsidR="00255EEC" w:rsidRPr="008A5A35" w:rsidRDefault="00255EEC" w:rsidP="00255EEC">
      <w:pPr>
        <w:autoSpaceDE w:val="0"/>
        <w:autoSpaceDN w:val="0"/>
        <w:ind w:left="-142" w:right="-142"/>
        <w:rPr>
          <w:bCs/>
          <w:sz w:val="23"/>
          <w:szCs w:val="23"/>
        </w:rPr>
      </w:pPr>
      <w:r w:rsidRPr="008A5A35">
        <w:rPr>
          <w:bCs/>
          <w:sz w:val="23"/>
          <w:szCs w:val="23"/>
        </w:rPr>
        <w:t>Okręgowa Komisja Kwalifikacyjna</w:t>
      </w:r>
    </w:p>
    <w:p w:rsidR="00255EEC" w:rsidRPr="008A5A35" w:rsidRDefault="00255EEC" w:rsidP="00255EEC">
      <w:pPr>
        <w:autoSpaceDE w:val="0"/>
        <w:autoSpaceDN w:val="0"/>
        <w:ind w:left="-142" w:right="-142"/>
        <w:jc w:val="right"/>
        <w:rPr>
          <w:rFonts w:ascii="TimesNewRomanPSMT" w:hAnsi="TimesNewRomanPSMT" w:cs="TimesNewRomanPSMT"/>
          <w:sz w:val="22"/>
          <w:szCs w:val="22"/>
        </w:rPr>
      </w:pPr>
      <w:r w:rsidRPr="008A5A35">
        <w:rPr>
          <w:rFonts w:ascii="TimesNewRomanPSMT" w:hAnsi="TimesNewRomanPSMT" w:cs="TimesNewRomanPSMT"/>
          <w:sz w:val="22"/>
          <w:szCs w:val="22"/>
        </w:rPr>
        <w:t>. . . . . . . . . . . . . . . . . ., dnia . . . .  . . r.</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sygn. akt………</w:t>
      </w:r>
    </w:p>
    <w:p w:rsidR="00255EEC" w:rsidRPr="008A5A35" w:rsidRDefault="00255EEC" w:rsidP="00255EEC">
      <w:pPr>
        <w:autoSpaceDE w:val="0"/>
        <w:autoSpaceDN w:val="0"/>
        <w:ind w:left="-142" w:right="-142"/>
        <w:jc w:val="center"/>
        <w:rPr>
          <w:rFonts w:ascii="TimesNewRomanPS-BoldMT" w:hAnsi="TimesNewRomanPS-BoldMT" w:cs="TimesNewRomanPS-BoldMT"/>
          <w:b/>
          <w:bCs/>
          <w:sz w:val="22"/>
          <w:szCs w:val="22"/>
        </w:rPr>
      </w:pPr>
    </w:p>
    <w:p w:rsidR="00255EEC" w:rsidRPr="008A5A35" w:rsidRDefault="00255EEC" w:rsidP="00255EEC">
      <w:pPr>
        <w:autoSpaceDE w:val="0"/>
        <w:autoSpaceDN w:val="0"/>
        <w:ind w:left="-142" w:right="-142"/>
        <w:jc w:val="center"/>
        <w:rPr>
          <w:rFonts w:ascii="TimesNewRomanPS-BoldMT" w:hAnsi="TimesNewRomanPS-BoldMT" w:cs="TimesNewRomanPS-BoldMT"/>
          <w:b/>
          <w:bCs/>
          <w:sz w:val="22"/>
          <w:szCs w:val="22"/>
        </w:rPr>
      </w:pPr>
    </w:p>
    <w:p w:rsidR="00255EEC" w:rsidRPr="008A5A35" w:rsidRDefault="00255EEC" w:rsidP="00255EEC">
      <w:pPr>
        <w:autoSpaceDE w:val="0"/>
        <w:autoSpaceDN w:val="0"/>
        <w:ind w:left="-142" w:right="-142"/>
        <w:jc w:val="center"/>
        <w:rPr>
          <w:rFonts w:ascii="TimesNewRomanPS-BoldMT" w:hAnsi="TimesNewRomanPS-BoldMT" w:cs="TimesNewRomanPS-BoldMT"/>
          <w:b/>
          <w:bCs/>
          <w:sz w:val="22"/>
          <w:szCs w:val="22"/>
        </w:rPr>
      </w:pPr>
      <w:r w:rsidRPr="008A5A35">
        <w:rPr>
          <w:rFonts w:ascii="TimesNewRomanPS-BoldMT" w:hAnsi="TimesNewRomanPS-BoldMT" w:cs="TimesNewRomanPS-BoldMT"/>
          <w:b/>
          <w:bCs/>
          <w:sz w:val="22"/>
          <w:szCs w:val="22"/>
        </w:rPr>
        <w:t>P O S T A N O W I E N I E</w:t>
      </w:r>
    </w:p>
    <w:p w:rsidR="00255EEC" w:rsidRPr="008A5A35" w:rsidRDefault="00255EEC" w:rsidP="00255EEC">
      <w:pPr>
        <w:autoSpaceDE w:val="0"/>
        <w:autoSpaceDN w:val="0"/>
        <w:ind w:left="-142" w:right="-142"/>
        <w:jc w:val="center"/>
        <w:rPr>
          <w:rFonts w:ascii="TimesNewRomanPS-BoldMT" w:hAnsi="TimesNewRomanPS-BoldMT" w:cs="TimesNewRomanPS-BoldMT"/>
          <w:b/>
          <w:bCs/>
          <w:sz w:val="22"/>
          <w:szCs w:val="22"/>
        </w:rPr>
      </w:pPr>
    </w:p>
    <w:p w:rsidR="00255EEC" w:rsidRPr="008A5A35" w:rsidRDefault="00255EEC" w:rsidP="00255EEC">
      <w:pPr>
        <w:autoSpaceDE w:val="0"/>
        <w:autoSpaceDN w:val="0"/>
        <w:spacing w:line="276" w:lineRule="auto"/>
        <w:ind w:left="-142" w:right="-142"/>
        <w:jc w:val="both"/>
        <w:rPr>
          <w:rFonts w:ascii="TimesNewRomanPS-ItalicMT" w:hAnsi="TimesNewRomanPS-ItalicMT" w:cs="TimesNewRomanPS-ItalicMT"/>
          <w:i/>
          <w:iCs/>
          <w:sz w:val="22"/>
          <w:szCs w:val="22"/>
        </w:rPr>
      </w:pPr>
      <w:r w:rsidRPr="008A5A35">
        <w:rPr>
          <w:rFonts w:ascii="TimesNewRomanPSMT" w:hAnsi="TimesNewRomanPSMT" w:cs="TimesNewRomanPSMT"/>
          <w:sz w:val="22"/>
          <w:szCs w:val="22"/>
        </w:rPr>
        <w:t xml:space="preserve">Na podstawie art.24 ust.1 pkt 1 ustawy z dnia 15 grudnia 2013 r. o samorządach zawodowych architektów oraz inżynierów budownictwa </w:t>
      </w:r>
      <w:r w:rsidR="00AD00D5">
        <w:rPr>
          <w:rFonts w:ascii="TimesNewRomanPS-ItalicMT" w:hAnsi="TimesNewRomanPS-ItalicMT" w:cs="TimesNewRomanPS-ItalicMT"/>
          <w:i/>
          <w:iCs/>
          <w:sz w:val="22"/>
          <w:szCs w:val="22"/>
        </w:rPr>
        <w:t>(</w:t>
      </w:r>
      <w:r w:rsidRPr="008A5A35">
        <w:rPr>
          <w:rFonts w:ascii="TimesNewRomanPS-ItalicMT" w:hAnsi="TimesNewRomanPS-ItalicMT" w:cs="TimesNewRomanPS-ItalicMT"/>
          <w:i/>
          <w:iCs/>
          <w:sz w:val="22"/>
          <w:szCs w:val="22"/>
        </w:rPr>
        <w:t xml:space="preserve">Dz. U. z 2014 r. poz.1946) </w:t>
      </w:r>
      <w:r w:rsidRPr="008A5A35">
        <w:rPr>
          <w:rFonts w:ascii="TimesNewRomanPSMT" w:hAnsi="TimesNewRomanPSMT" w:cs="TimesNewRomanPSMT"/>
          <w:sz w:val="22"/>
          <w:szCs w:val="22"/>
        </w:rPr>
        <w:t xml:space="preserve">i § 6 ust.1 </w:t>
      </w:r>
      <w:r w:rsidRPr="008A5A35">
        <w:rPr>
          <w:rFonts w:ascii="TimesNewRomanPS-ItalicMT" w:hAnsi="TimesNewRomanPS-ItalicMT" w:cs="TimesNewRomanPS-ItalicMT"/>
          <w:i/>
          <w:iCs/>
          <w:sz w:val="22"/>
          <w:szCs w:val="22"/>
        </w:rPr>
        <w:t>rozporządzenia Ministra Infrastruktury i Rozwoju z dnia 11 września 2014 r. w sprawie samodzielnych funkcji technicznych w budownictwie (</w:t>
      </w:r>
      <w:proofErr w:type="spellStart"/>
      <w:r w:rsidRPr="008A5A35">
        <w:rPr>
          <w:rFonts w:ascii="TimesNewRomanPS-ItalicMT" w:hAnsi="TimesNewRomanPS-ItalicMT" w:cs="TimesNewRomanPS-ItalicMT"/>
          <w:i/>
          <w:iCs/>
          <w:sz w:val="22"/>
          <w:szCs w:val="22"/>
        </w:rPr>
        <w:t>Dz.U</w:t>
      </w:r>
      <w:proofErr w:type="spellEnd"/>
      <w:r w:rsidRPr="008A5A35">
        <w:rPr>
          <w:rFonts w:ascii="TimesNewRomanPS-ItalicMT" w:hAnsi="TimesNewRomanPS-ItalicMT" w:cs="TimesNewRomanPS-ItalicMT"/>
          <w:i/>
          <w:iCs/>
          <w:sz w:val="22"/>
          <w:szCs w:val="22"/>
        </w:rPr>
        <w:t xml:space="preserve">. poz.1278) </w:t>
      </w:r>
      <w:r w:rsidRPr="008A5A35">
        <w:rPr>
          <w:rFonts w:ascii="TimesNewRomanPSMT" w:hAnsi="TimesNewRomanPSMT" w:cs="TimesNewRomanPSMT"/>
          <w:sz w:val="22"/>
          <w:szCs w:val="22"/>
        </w:rPr>
        <w:t xml:space="preserve">Okręgowa Komisja Kwalifikacyjna </w:t>
      </w:r>
      <w:r>
        <w:rPr>
          <w:rFonts w:ascii="TimesNewRomanPSMT" w:hAnsi="TimesNewRomanPSMT" w:cs="TimesNewRomanPSMT"/>
          <w:sz w:val="22"/>
          <w:szCs w:val="22"/>
        </w:rPr>
        <w:t xml:space="preserve">……….. Okręgowej Izby Inżynierów Budownictwa </w:t>
      </w:r>
      <w:r w:rsidRPr="008A5A35">
        <w:rPr>
          <w:rFonts w:ascii="TimesNewRomanPSMT" w:hAnsi="TimesNewRomanPSMT" w:cs="TimesNewRomanPSMT"/>
          <w:sz w:val="22"/>
          <w:szCs w:val="22"/>
        </w:rPr>
        <w:t>postanawia nałożyć na</w:t>
      </w:r>
      <w:r w:rsidRPr="008A5A35">
        <w:rPr>
          <w:rFonts w:ascii="TimesNewRomanPS-ItalicMT" w:hAnsi="TimesNewRomanPS-ItalicMT" w:cs="TimesNewRomanPS-ItalicMT"/>
          <w:i/>
          <w:iCs/>
          <w:sz w:val="22"/>
          <w:szCs w:val="22"/>
        </w:rPr>
        <w:t xml:space="preserve">  </w:t>
      </w:r>
      <w:r w:rsidRPr="008A5A35">
        <w:rPr>
          <w:rFonts w:ascii="TimesNewRomanPSMT" w:hAnsi="TimesNewRomanPSMT" w:cs="TimesNewRomanPSMT"/>
          <w:sz w:val="22"/>
          <w:szCs w:val="22"/>
        </w:rPr>
        <w:t>Pana (Panią)</w:t>
      </w:r>
      <w:r>
        <w:rPr>
          <w:rFonts w:ascii="TimesNewRomanPSMT" w:hAnsi="TimesNewRomanPSMT" w:cs="TimesNewRomanPSMT"/>
          <w:sz w:val="22"/>
          <w:szCs w:val="22"/>
        </w:rPr>
        <w:t xml:space="preserve"> </w:t>
      </w:r>
      <w:r w:rsidRPr="008A5A35">
        <w:rPr>
          <w:rFonts w:ascii="TimesNewRomanPSMT" w:hAnsi="TimesNewRomanPSMT" w:cs="TimesNewRomanPSMT"/>
          <w:sz w:val="22"/>
          <w:szCs w:val="22"/>
        </w:rPr>
        <w:t xml:space="preserve"> . . . . . . . . . . . . . . . . . . . . . . . . . . . . . . . . . .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ur. . . . . . . . . . . . . . . . . . . . . . . . . . . . . . . . . . . . . . . . . . . . .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obowiązek uzupełnienia złożonego wniosku o nadanie uprawnień budowlanych</w:t>
      </w:r>
    </w:p>
    <w:p w:rsidR="00255EEC" w:rsidRPr="008A5A35" w:rsidRDefault="00255EEC" w:rsidP="00255EEC">
      <w:pPr>
        <w:tabs>
          <w:tab w:val="left" w:pos="8647"/>
        </w:tabs>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w:t>
      </w:r>
      <w:r>
        <w:rPr>
          <w:rFonts w:ascii="TimesNewRomanPSMT" w:hAnsi="TimesNewRomanPSMT" w:cs="TimesNewRomanPSMT"/>
          <w:sz w:val="22"/>
          <w:szCs w:val="22"/>
        </w:rPr>
        <w:t xml:space="preserve"> </w:t>
      </w:r>
      <w:r w:rsidRPr="008A5A35">
        <w:rPr>
          <w:rFonts w:ascii="TimesNewRomanPSMT" w:hAnsi="TimesNewRomanPSMT" w:cs="TimesNewRomanPSMT"/>
          <w:sz w:val="22"/>
          <w:szCs w:val="22"/>
        </w:rPr>
        <w:t xml:space="preserve">. . . . . . . . . . . . . </w:t>
      </w:r>
      <w:r>
        <w:rPr>
          <w:rFonts w:ascii="TimesNewRomanPSMT" w:hAnsi="TimesNewRomanPSMT" w:cs="TimesNewRomanPSMT"/>
          <w:sz w:val="22"/>
          <w:szCs w:val="22"/>
        </w:rPr>
        <w:t>.</w:t>
      </w:r>
      <w:r w:rsidRPr="008A5A35">
        <w:rPr>
          <w:rFonts w:ascii="TimesNewRomanPSMT" w:hAnsi="TimesNewRomanPSMT" w:cs="TimesNewRomanPSMT"/>
          <w:sz w:val="22"/>
          <w:szCs w:val="22"/>
        </w:rPr>
        <w:t xml:space="preserve"> .  </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Powyższe braki należy uzupełnić w terminie 30 dni od daty otrzymania niniejszego postanowienia.</w:t>
      </w:r>
    </w:p>
    <w:p w:rsidR="00255EEC" w:rsidRPr="008A5A35" w:rsidRDefault="00255EEC" w:rsidP="00255EEC">
      <w:pPr>
        <w:autoSpaceDE w:val="0"/>
        <w:autoSpaceDN w:val="0"/>
        <w:ind w:left="-142" w:right="-142"/>
        <w:jc w:val="center"/>
        <w:rPr>
          <w:rFonts w:ascii="TimesNewRomanPS-BoldMT" w:hAnsi="TimesNewRomanPS-BoldMT" w:cs="TimesNewRomanPS-BoldMT"/>
          <w:b/>
          <w:bCs/>
          <w:sz w:val="22"/>
          <w:szCs w:val="22"/>
        </w:rPr>
      </w:pPr>
    </w:p>
    <w:p w:rsidR="00255EEC" w:rsidRPr="008A5A35" w:rsidRDefault="00255EEC" w:rsidP="00255EEC">
      <w:pPr>
        <w:autoSpaceDE w:val="0"/>
        <w:autoSpaceDN w:val="0"/>
        <w:ind w:left="-142" w:right="-142"/>
        <w:jc w:val="center"/>
        <w:rPr>
          <w:rFonts w:ascii="TimesNewRomanPS-BoldMT" w:hAnsi="TimesNewRomanPS-BoldMT" w:cs="TimesNewRomanPS-BoldMT"/>
          <w:b/>
          <w:bCs/>
          <w:sz w:val="22"/>
          <w:szCs w:val="22"/>
        </w:rPr>
      </w:pPr>
    </w:p>
    <w:p w:rsidR="00255EEC" w:rsidRPr="008A5A35" w:rsidRDefault="00255EEC" w:rsidP="00255EEC">
      <w:pPr>
        <w:autoSpaceDE w:val="0"/>
        <w:autoSpaceDN w:val="0"/>
        <w:ind w:left="-142" w:right="-142"/>
        <w:jc w:val="center"/>
        <w:rPr>
          <w:rFonts w:ascii="TimesNewRomanPS-BoldMT" w:hAnsi="TimesNewRomanPS-BoldMT" w:cs="TimesNewRomanPS-BoldMT"/>
          <w:b/>
          <w:bCs/>
          <w:sz w:val="22"/>
          <w:szCs w:val="22"/>
        </w:rPr>
      </w:pPr>
      <w:r w:rsidRPr="008A5A35">
        <w:rPr>
          <w:rFonts w:ascii="TimesNewRomanPS-BoldMT" w:hAnsi="TimesNewRomanPS-BoldMT" w:cs="TimesNewRomanPS-BoldMT"/>
          <w:b/>
          <w:bCs/>
          <w:sz w:val="22"/>
          <w:szCs w:val="22"/>
        </w:rPr>
        <w:t>Uzasadnienie</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(wskazać podstawę prawną stwierdzonych braków)</w:t>
      </w:r>
    </w:p>
    <w:p w:rsidR="00255EEC" w:rsidRPr="008A5A35" w:rsidRDefault="00255EEC" w:rsidP="00255EEC">
      <w:pPr>
        <w:autoSpaceDE w:val="0"/>
        <w:autoSpaceDN w:val="0"/>
        <w:ind w:left="-142" w:right="-142"/>
        <w:rPr>
          <w:rFonts w:ascii="TimesNewRomanPSMT" w:hAnsi="TimesNewRomanPSMT" w:cs="TimesNewRomanPSMT"/>
          <w:sz w:val="22"/>
          <w:szCs w:val="22"/>
        </w:rPr>
      </w:pPr>
    </w:p>
    <w:p w:rsidR="00255EEC" w:rsidRPr="008A5A35" w:rsidRDefault="00255EEC" w:rsidP="00255EEC">
      <w:pPr>
        <w:autoSpaceDE w:val="0"/>
        <w:autoSpaceDN w:val="0"/>
        <w:ind w:left="-142" w:right="-142"/>
        <w:jc w:val="center"/>
        <w:rPr>
          <w:rFonts w:ascii="TimesNewRomanPSMT" w:hAnsi="TimesNewRomanPSMT" w:cs="TimesNewRomanPSMT"/>
          <w:b/>
          <w:sz w:val="22"/>
          <w:szCs w:val="22"/>
        </w:rPr>
      </w:pPr>
    </w:p>
    <w:p w:rsidR="00255EEC" w:rsidRPr="008A5A35" w:rsidRDefault="00255EEC" w:rsidP="00255EEC">
      <w:pPr>
        <w:autoSpaceDE w:val="0"/>
        <w:autoSpaceDN w:val="0"/>
        <w:spacing w:after="120"/>
        <w:ind w:left="-142" w:right="-142"/>
        <w:jc w:val="center"/>
        <w:rPr>
          <w:rFonts w:ascii="TimesNewRomanPSMT" w:hAnsi="TimesNewRomanPSMT" w:cs="TimesNewRomanPSMT"/>
          <w:b/>
          <w:sz w:val="22"/>
          <w:szCs w:val="22"/>
        </w:rPr>
      </w:pPr>
      <w:r w:rsidRPr="008A5A35">
        <w:rPr>
          <w:rFonts w:ascii="TimesNewRomanPSMT" w:hAnsi="TimesNewRomanPSMT" w:cs="TimesNewRomanPSMT"/>
          <w:b/>
          <w:sz w:val="22"/>
          <w:szCs w:val="22"/>
        </w:rPr>
        <w:t>Pouczenie</w:t>
      </w:r>
    </w:p>
    <w:p w:rsidR="00255EEC" w:rsidRPr="008A5A35" w:rsidRDefault="00255EEC" w:rsidP="00255EEC">
      <w:pPr>
        <w:autoSpaceDE w:val="0"/>
        <w:autoSpaceDN w:val="0"/>
        <w:spacing w:line="360" w:lineRule="auto"/>
        <w:ind w:left="-142" w:right="-142"/>
        <w:rPr>
          <w:rFonts w:ascii="TimesNewRomanPSMT" w:hAnsi="TimesNewRomanPSMT" w:cs="TimesNewRomanPSMT"/>
          <w:sz w:val="22"/>
          <w:szCs w:val="22"/>
        </w:rPr>
      </w:pPr>
      <w:r w:rsidRPr="008A5A35">
        <w:rPr>
          <w:rFonts w:ascii="TimesNewRomanPSMT" w:hAnsi="TimesNewRomanPSMT" w:cs="TimesNewRomanPSMT"/>
          <w:sz w:val="22"/>
          <w:szCs w:val="22"/>
        </w:rPr>
        <w:t xml:space="preserve">Nieusunięcie wskazanych braków w terminie spowoduje pozostawienie </w:t>
      </w:r>
      <w:r>
        <w:rPr>
          <w:rFonts w:ascii="TimesNewRomanPSMT" w:hAnsi="TimesNewRomanPSMT" w:cs="TimesNewRomanPSMT"/>
          <w:sz w:val="22"/>
          <w:szCs w:val="22"/>
        </w:rPr>
        <w:t>wniosku</w:t>
      </w:r>
      <w:r w:rsidRPr="008A5A35">
        <w:rPr>
          <w:rFonts w:ascii="TimesNewRomanPSMT" w:hAnsi="TimesNewRomanPSMT" w:cs="TimesNewRomanPSMT"/>
          <w:sz w:val="22"/>
          <w:szCs w:val="22"/>
        </w:rPr>
        <w:t xml:space="preserve"> bez rozpatrzenia.</w:t>
      </w:r>
    </w:p>
    <w:p w:rsidR="00255EEC" w:rsidRPr="008A5A35" w:rsidRDefault="00255EEC" w:rsidP="00255EEC">
      <w:pPr>
        <w:autoSpaceDE w:val="0"/>
        <w:autoSpaceDN w:val="0"/>
        <w:spacing w:line="360" w:lineRule="auto"/>
        <w:ind w:left="-142" w:right="-142"/>
        <w:rPr>
          <w:rFonts w:ascii="TimesNewRomanPSMT" w:hAnsi="TimesNewRomanPSMT" w:cs="TimesNewRomanPSMT"/>
          <w:sz w:val="22"/>
          <w:szCs w:val="22"/>
        </w:rPr>
      </w:pPr>
      <w:r w:rsidRPr="008A5A35">
        <w:rPr>
          <w:rFonts w:ascii="TimesNewRomanPSMT" w:hAnsi="TimesNewRomanPSMT" w:cs="TimesNewRomanPSMT"/>
          <w:sz w:val="22"/>
          <w:szCs w:val="22"/>
        </w:rPr>
        <w:t>Postanowienie niniejsze jest ostateczne i nie przysługuje na nie zażalenie.</w:t>
      </w:r>
    </w:p>
    <w:p w:rsidR="00255EEC" w:rsidRPr="008A5A35" w:rsidRDefault="00255EEC" w:rsidP="00255EEC">
      <w:pPr>
        <w:autoSpaceDE w:val="0"/>
        <w:autoSpaceDN w:val="0"/>
        <w:spacing w:line="360" w:lineRule="auto"/>
        <w:ind w:left="-142" w:right="-142" w:firstLine="708"/>
        <w:rPr>
          <w:rFonts w:ascii="TimesNewRomanPS-BoldMT" w:hAnsi="TimesNewRomanPS-BoldMT" w:cs="TimesNewRomanPS-BoldMT"/>
          <w:b/>
          <w:bCs/>
          <w:sz w:val="22"/>
          <w:szCs w:val="22"/>
        </w:rPr>
      </w:pPr>
    </w:p>
    <w:p w:rsidR="00255EEC" w:rsidRPr="008A5A35" w:rsidRDefault="00255EEC" w:rsidP="00255EEC">
      <w:pPr>
        <w:autoSpaceDE w:val="0"/>
        <w:autoSpaceDN w:val="0"/>
        <w:ind w:left="-142" w:right="-142" w:firstLine="708"/>
        <w:rPr>
          <w:rFonts w:ascii="TimesNewRomanPS-BoldMT" w:hAnsi="TimesNewRomanPS-BoldMT" w:cs="TimesNewRomanPS-BoldMT"/>
          <w:b/>
          <w:bCs/>
          <w:sz w:val="22"/>
          <w:szCs w:val="22"/>
        </w:rPr>
      </w:pPr>
    </w:p>
    <w:p w:rsidR="00255EEC" w:rsidRPr="008A5A35" w:rsidRDefault="00255EEC" w:rsidP="00255EEC">
      <w:pPr>
        <w:autoSpaceDE w:val="0"/>
        <w:autoSpaceDN w:val="0"/>
        <w:ind w:left="-142" w:right="-142" w:firstLine="708"/>
        <w:rPr>
          <w:rFonts w:ascii="TimesNewRomanPS-BoldMT" w:hAnsi="TimesNewRomanPS-BoldMT" w:cs="TimesNewRomanPS-BoldMT"/>
          <w:b/>
          <w:bCs/>
          <w:sz w:val="22"/>
          <w:szCs w:val="22"/>
        </w:rPr>
      </w:pPr>
    </w:p>
    <w:p w:rsidR="00255EEC" w:rsidRPr="008A5A35" w:rsidRDefault="00255EEC" w:rsidP="00255EEC">
      <w:pPr>
        <w:autoSpaceDE w:val="0"/>
        <w:autoSpaceDN w:val="0"/>
        <w:ind w:left="-142" w:right="-142" w:firstLine="708"/>
        <w:jc w:val="right"/>
        <w:rPr>
          <w:rFonts w:ascii="TimesNewRomanPS-BoldMT" w:hAnsi="TimesNewRomanPS-BoldMT" w:cs="TimesNewRomanPS-BoldMT"/>
          <w:b/>
          <w:bCs/>
          <w:sz w:val="22"/>
          <w:szCs w:val="22"/>
        </w:rPr>
      </w:pPr>
      <w:r w:rsidRPr="008A5A35">
        <w:rPr>
          <w:rFonts w:ascii="TimesNewRomanPS-BoldMT" w:hAnsi="TimesNewRomanPS-BoldMT" w:cs="TimesNewRomanPS-BoldMT"/>
          <w:b/>
          <w:bCs/>
          <w:sz w:val="22"/>
          <w:szCs w:val="22"/>
        </w:rPr>
        <w:t>Członkowie Składu Orzekającego</w:t>
      </w:r>
    </w:p>
    <w:p w:rsidR="00255EEC" w:rsidRPr="008A5A35" w:rsidRDefault="00255EEC" w:rsidP="00255EEC">
      <w:pPr>
        <w:autoSpaceDE w:val="0"/>
        <w:autoSpaceDN w:val="0"/>
        <w:ind w:left="-142" w:right="-142" w:firstLine="708"/>
        <w:jc w:val="right"/>
        <w:rPr>
          <w:rFonts w:ascii="TimesNewRomanPS-BoldMT" w:hAnsi="TimesNewRomanPS-BoldMT" w:cs="TimesNewRomanPS-BoldMT"/>
          <w:b/>
          <w:bCs/>
          <w:sz w:val="22"/>
          <w:szCs w:val="22"/>
        </w:rPr>
      </w:pPr>
      <w:r w:rsidRPr="008A5A35">
        <w:rPr>
          <w:rFonts w:ascii="TimesNewRomanPS-BoldMT" w:hAnsi="TimesNewRomanPS-BoldMT" w:cs="TimesNewRomanPS-BoldMT"/>
          <w:b/>
          <w:bCs/>
          <w:sz w:val="22"/>
          <w:szCs w:val="22"/>
        </w:rPr>
        <w:t>……………………………………..</w:t>
      </w:r>
    </w:p>
    <w:p w:rsidR="00255EEC" w:rsidRPr="008A5A35" w:rsidRDefault="00255EEC" w:rsidP="00255EEC">
      <w:pPr>
        <w:autoSpaceDE w:val="0"/>
        <w:autoSpaceDN w:val="0"/>
        <w:ind w:left="-142" w:right="-142"/>
        <w:rPr>
          <w:rFonts w:ascii="TimesNewRomanPSMT" w:hAnsi="TimesNewRomanPSMT" w:cs="TimesNewRomanPSMT"/>
          <w:sz w:val="22"/>
          <w:szCs w:val="22"/>
        </w:rPr>
      </w:pPr>
    </w:p>
    <w:p w:rsidR="00255EEC" w:rsidRPr="008A5A35" w:rsidRDefault="00255EEC" w:rsidP="00255EEC">
      <w:pPr>
        <w:autoSpaceDE w:val="0"/>
        <w:autoSpaceDN w:val="0"/>
        <w:ind w:left="-142" w:right="-142"/>
        <w:rPr>
          <w:rFonts w:ascii="TimesNewRomanPSMT" w:hAnsi="TimesNewRomanPSMT" w:cs="TimesNewRomanPSMT"/>
          <w:sz w:val="22"/>
          <w:szCs w:val="22"/>
        </w:rPr>
      </w:pP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Otrzymują:</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1. wnioskodawca</w:t>
      </w:r>
    </w:p>
    <w:p w:rsidR="00255EEC" w:rsidRPr="008A5A35" w:rsidRDefault="00255EEC" w:rsidP="00255EEC">
      <w:pPr>
        <w:autoSpaceDE w:val="0"/>
        <w:autoSpaceDN w:val="0"/>
        <w:ind w:left="-142" w:right="-142"/>
        <w:rPr>
          <w:rFonts w:ascii="TimesNewRomanPSMT" w:hAnsi="TimesNewRomanPSMT" w:cs="TimesNewRomanPSMT"/>
          <w:sz w:val="22"/>
          <w:szCs w:val="22"/>
        </w:rPr>
      </w:pPr>
      <w:r w:rsidRPr="008A5A35">
        <w:rPr>
          <w:rFonts w:ascii="TimesNewRomanPSMT" w:hAnsi="TimesNewRomanPSMT" w:cs="TimesNewRomanPSMT"/>
          <w:sz w:val="22"/>
          <w:szCs w:val="22"/>
        </w:rPr>
        <w:t>2.a/a</w:t>
      </w:r>
    </w:p>
    <w:p w:rsidR="00255EEC" w:rsidRPr="008A5A35" w:rsidRDefault="00255EEC" w:rsidP="00255EEC">
      <w:pPr>
        <w:spacing w:after="200" w:line="276" w:lineRule="auto"/>
        <w:rPr>
          <w:rFonts w:ascii="TimesNewRoman,BoldItalic" w:hAnsi="TimesNewRoman,BoldItalic" w:cs="TimesNewRoman,BoldItalic"/>
          <w:b/>
          <w:bCs/>
          <w:i/>
          <w:iCs/>
          <w:sz w:val="23"/>
          <w:szCs w:val="23"/>
        </w:rPr>
      </w:pPr>
      <w:r w:rsidRPr="008A5A35">
        <w:rPr>
          <w:rFonts w:ascii="TimesNewRoman,BoldItalic" w:hAnsi="TimesNewRoman,BoldItalic" w:cs="TimesNewRoman,BoldItalic"/>
          <w:b/>
          <w:bCs/>
          <w:i/>
          <w:iCs/>
          <w:sz w:val="23"/>
          <w:szCs w:val="23"/>
        </w:rPr>
        <w:br w:type="page"/>
      </w:r>
    </w:p>
    <w:p w:rsidR="00255EEC" w:rsidRPr="008A5A35" w:rsidRDefault="00255EEC" w:rsidP="00255EEC">
      <w:pPr>
        <w:autoSpaceDE w:val="0"/>
        <w:autoSpaceDN w:val="0"/>
        <w:ind w:left="-142" w:right="-142"/>
        <w:jc w:val="both"/>
        <w:rPr>
          <w:rFonts w:ascii="TimesNewRomanPS-ItalicMT" w:hAnsi="TimesNewRomanPS-ItalicMT" w:cs="TimesNewRomanPS-ItalicMT"/>
          <w:i/>
          <w:iCs/>
          <w:sz w:val="23"/>
          <w:szCs w:val="23"/>
        </w:rPr>
      </w:pPr>
      <w:r w:rsidRPr="008A5A35">
        <w:rPr>
          <w:rFonts w:ascii="TimesNewRoman,BoldItalic" w:hAnsi="TimesNewRoman,BoldItalic" w:cs="TimesNewRoman,BoldItalic"/>
          <w:b/>
          <w:bCs/>
          <w:i/>
          <w:iCs/>
          <w:sz w:val="23"/>
          <w:szCs w:val="23"/>
        </w:rPr>
        <w:lastRenderedPageBreak/>
        <w:t>Za</w:t>
      </w:r>
      <w:r w:rsidRPr="008A5A35">
        <w:rPr>
          <w:rFonts w:ascii="TimesNewRomanPS-BoldItalicMT" w:hAnsi="TimesNewRomanPS-BoldItalicMT" w:cs="TimesNewRomanPS-BoldItalicMT"/>
          <w:b/>
          <w:bCs/>
          <w:i/>
          <w:iCs/>
          <w:sz w:val="23"/>
          <w:szCs w:val="23"/>
        </w:rPr>
        <w:t>łą</w:t>
      </w:r>
      <w:r w:rsidRPr="008A5A35">
        <w:rPr>
          <w:rFonts w:ascii="TimesNewRoman,BoldItalic" w:hAnsi="TimesNewRoman,BoldItalic" w:cs="TimesNewRoman,BoldItalic"/>
          <w:b/>
          <w:bCs/>
          <w:i/>
          <w:iCs/>
          <w:sz w:val="23"/>
          <w:szCs w:val="23"/>
        </w:rPr>
        <w:t xml:space="preserve">cznik nr 10 </w:t>
      </w:r>
      <w:r w:rsidRPr="008A5A35">
        <w:rPr>
          <w:rFonts w:ascii="TimesNewRomanPS-ItalicMT" w:hAnsi="TimesNewRomanPS-ItalicMT" w:cs="TimesNewRomanPS-ItalicMT"/>
          <w:i/>
          <w:iCs/>
          <w:sz w:val="23"/>
          <w:szCs w:val="23"/>
        </w:rPr>
        <w:t>do regulaminu postępowania kwalifikacyjnego w sprawie nadawania uprawnień budowlanych</w:t>
      </w:r>
    </w:p>
    <w:p w:rsidR="00255EEC" w:rsidRPr="008A5A35" w:rsidRDefault="00255EEC" w:rsidP="00255EEC">
      <w:pPr>
        <w:autoSpaceDE w:val="0"/>
        <w:autoSpaceDN w:val="0"/>
        <w:ind w:left="-142" w:right="-142"/>
        <w:rPr>
          <w:rFonts w:ascii="TimesNewRomanPSMT" w:hAnsi="TimesNewRomanPSMT" w:cs="TimesNewRomanPSMT"/>
          <w:sz w:val="23"/>
          <w:szCs w:val="23"/>
        </w:rPr>
      </w:pPr>
    </w:p>
    <w:p w:rsidR="00255EEC" w:rsidRPr="008A5A35" w:rsidRDefault="00255EEC" w:rsidP="00255EEC">
      <w:pPr>
        <w:autoSpaceDE w:val="0"/>
        <w:autoSpaceDN w:val="0"/>
        <w:ind w:left="-142" w:right="-142"/>
        <w:jc w:val="center"/>
        <w:rPr>
          <w:b/>
        </w:rPr>
      </w:pPr>
      <w:r w:rsidRPr="008A5A35">
        <w:rPr>
          <w:b/>
        </w:rPr>
        <w:t>przykładowy wzór</w:t>
      </w:r>
    </w:p>
    <w:p w:rsidR="00255EEC" w:rsidRPr="008A5A35" w:rsidRDefault="00255EEC" w:rsidP="00255EEC">
      <w:pPr>
        <w:autoSpaceDE w:val="0"/>
        <w:autoSpaceDN w:val="0"/>
        <w:ind w:left="-142" w:right="-142"/>
        <w:rPr>
          <w:rFonts w:ascii="TimesNewRomanPSMT" w:hAnsi="TimesNewRomanPSMT" w:cs="TimesNewRomanPSMT"/>
          <w:sz w:val="23"/>
          <w:szCs w:val="23"/>
        </w:rPr>
      </w:pPr>
    </w:p>
    <w:p w:rsidR="00255EEC" w:rsidRPr="008A5A35" w:rsidRDefault="00255EEC" w:rsidP="00255EEC">
      <w:pPr>
        <w:autoSpaceDE w:val="0"/>
        <w:autoSpaceDN w:val="0"/>
        <w:ind w:left="-142" w:right="-142"/>
        <w:rPr>
          <w:bCs/>
          <w:sz w:val="23"/>
          <w:szCs w:val="23"/>
        </w:rPr>
      </w:pPr>
      <w:r w:rsidRPr="008A5A35">
        <w:rPr>
          <w:bCs/>
          <w:sz w:val="23"/>
          <w:szCs w:val="23"/>
        </w:rPr>
        <w:t>………………Okręgowa Izba Inżynierów Budownictwa</w:t>
      </w:r>
    </w:p>
    <w:p w:rsidR="00255EEC" w:rsidRPr="008A5A35" w:rsidRDefault="00255EEC" w:rsidP="00255EEC">
      <w:pPr>
        <w:autoSpaceDE w:val="0"/>
        <w:autoSpaceDN w:val="0"/>
        <w:ind w:left="-142" w:right="-142"/>
        <w:rPr>
          <w:bCs/>
          <w:sz w:val="23"/>
          <w:szCs w:val="23"/>
        </w:rPr>
      </w:pPr>
      <w:r w:rsidRPr="008A5A35">
        <w:rPr>
          <w:bCs/>
          <w:sz w:val="23"/>
          <w:szCs w:val="23"/>
        </w:rPr>
        <w:t>Okręgowa Komisja Kwalifikacyjna</w:t>
      </w:r>
    </w:p>
    <w:p w:rsidR="00255EEC" w:rsidRPr="008A5A35" w:rsidRDefault="00255EEC" w:rsidP="00255EEC">
      <w:pPr>
        <w:autoSpaceDE w:val="0"/>
        <w:autoSpaceDN w:val="0"/>
        <w:ind w:left="-142" w:right="-142"/>
        <w:rPr>
          <w:rFonts w:ascii="TimesNewRomanPSMT" w:hAnsi="TimesNewRomanPSMT" w:cs="TimesNewRomanPSMT"/>
          <w:sz w:val="23"/>
          <w:szCs w:val="23"/>
        </w:rPr>
      </w:pPr>
      <w:r w:rsidRPr="008A5A35">
        <w:rPr>
          <w:rFonts w:ascii="TimesNewRomanPSMT" w:hAnsi="TimesNewRomanPSMT" w:cs="TimesNewRomanPSMT"/>
          <w:sz w:val="23"/>
          <w:szCs w:val="23"/>
        </w:rPr>
        <w:t xml:space="preserve">                                                                                               . . . . . . . . . . . . . . ., data . . . . . . . . . . . . . r.</w:t>
      </w:r>
    </w:p>
    <w:p w:rsidR="00255EEC" w:rsidRPr="008A5A35" w:rsidRDefault="00255EEC" w:rsidP="00255EEC">
      <w:pPr>
        <w:autoSpaceDE w:val="0"/>
        <w:autoSpaceDN w:val="0"/>
        <w:ind w:left="-142" w:right="-142"/>
        <w:rPr>
          <w:rFonts w:ascii="TimesNewRomanPSMT" w:hAnsi="TimesNewRomanPSMT" w:cs="TimesNewRomanPSMT"/>
          <w:sz w:val="23"/>
          <w:szCs w:val="23"/>
        </w:rPr>
      </w:pPr>
      <w:r w:rsidRPr="008A5A35">
        <w:rPr>
          <w:rFonts w:ascii="TimesNewRomanPSMT" w:hAnsi="TimesNewRomanPSMT" w:cs="TimesNewRomanPSMT"/>
          <w:sz w:val="23"/>
          <w:szCs w:val="23"/>
        </w:rPr>
        <w:t>Sygn. akt . . . . . . . . . . . . . . . . . .</w:t>
      </w:r>
    </w:p>
    <w:p w:rsidR="00255EEC" w:rsidRPr="008A5A35" w:rsidRDefault="00255EEC" w:rsidP="00255EEC">
      <w:pPr>
        <w:autoSpaceDE w:val="0"/>
        <w:autoSpaceDN w:val="0"/>
        <w:ind w:left="-142" w:right="-142"/>
        <w:jc w:val="center"/>
        <w:rPr>
          <w:rFonts w:ascii="TimesNewRomanPS-BoldMT" w:hAnsi="TimesNewRomanPS-BoldMT" w:cs="TimesNewRomanPS-BoldMT"/>
          <w:b/>
          <w:bCs/>
          <w:sz w:val="23"/>
          <w:szCs w:val="23"/>
        </w:rPr>
      </w:pPr>
    </w:p>
    <w:p w:rsidR="00255EEC" w:rsidRPr="008A5A35" w:rsidRDefault="00255EEC" w:rsidP="00255EEC">
      <w:pPr>
        <w:autoSpaceDE w:val="0"/>
        <w:autoSpaceDN w:val="0"/>
        <w:ind w:left="-142" w:right="-142"/>
        <w:jc w:val="center"/>
        <w:rPr>
          <w:rFonts w:ascii="TimesNewRomanPS-BoldMT" w:hAnsi="TimesNewRomanPS-BoldMT" w:cs="TimesNewRomanPS-BoldMT"/>
          <w:b/>
          <w:bCs/>
          <w:sz w:val="23"/>
          <w:szCs w:val="23"/>
        </w:rPr>
      </w:pPr>
      <w:r w:rsidRPr="008A5A35">
        <w:rPr>
          <w:rFonts w:ascii="TimesNewRomanPS-BoldMT" w:hAnsi="TimesNewRomanPS-BoldMT" w:cs="TimesNewRomanPS-BoldMT"/>
          <w:b/>
          <w:bCs/>
          <w:sz w:val="23"/>
          <w:szCs w:val="23"/>
        </w:rPr>
        <w:t>DECYZJA</w:t>
      </w:r>
    </w:p>
    <w:p w:rsidR="00255EEC" w:rsidRPr="008A5A35" w:rsidRDefault="00255EEC" w:rsidP="00255EEC">
      <w:pPr>
        <w:autoSpaceDE w:val="0"/>
        <w:autoSpaceDN w:val="0"/>
        <w:spacing w:before="120"/>
        <w:ind w:left="-142" w:right="-142"/>
        <w:jc w:val="both"/>
        <w:rPr>
          <w:rFonts w:ascii="TimesNewRomanPSMT" w:hAnsi="TimesNewRomanPSMT" w:cs="TimesNewRomanPSMT"/>
          <w:sz w:val="23"/>
          <w:szCs w:val="23"/>
        </w:rPr>
      </w:pPr>
      <w:r w:rsidRPr="008A5A35">
        <w:rPr>
          <w:rFonts w:ascii="TimesNewRomanPSMT" w:hAnsi="TimesNewRomanPSMT" w:cs="TimesNewRomanPSMT"/>
          <w:sz w:val="23"/>
          <w:szCs w:val="23"/>
        </w:rPr>
        <w:t xml:space="preserve">Na podstawie art.24 ust.1 pkt 1 ustawy z 15 grudnia 2000 r. o samorządach zawodowych architektów oraz inżynierów budownictwa </w:t>
      </w:r>
      <w:r w:rsidR="00AD00D5">
        <w:rPr>
          <w:rFonts w:ascii="TimesNewRomanPS-ItalicMT" w:hAnsi="TimesNewRomanPS-ItalicMT" w:cs="TimesNewRomanPS-ItalicMT"/>
          <w:i/>
          <w:iCs/>
          <w:sz w:val="23"/>
          <w:szCs w:val="23"/>
        </w:rPr>
        <w:t>(</w:t>
      </w:r>
      <w:proofErr w:type="spellStart"/>
      <w:r w:rsidRPr="008A5A35">
        <w:rPr>
          <w:rFonts w:ascii="TimesNewRomanPS-ItalicMT" w:hAnsi="TimesNewRomanPS-ItalicMT" w:cs="TimesNewRomanPS-ItalicMT"/>
          <w:i/>
          <w:iCs/>
          <w:sz w:val="23"/>
          <w:szCs w:val="23"/>
        </w:rPr>
        <w:t>Dz.U</w:t>
      </w:r>
      <w:proofErr w:type="spellEnd"/>
      <w:r w:rsidRPr="008A5A35">
        <w:rPr>
          <w:rFonts w:ascii="TimesNewRomanPS-ItalicMT" w:hAnsi="TimesNewRomanPS-ItalicMT" w:cs="TimesNewRomanPS-ItalicMT"/>
          <w:i/>
          <w:iCs/>
          <w:sz w:val="23"/>
          <w:szCs w:val="23"/>
        </w:rPr>
        <w:t xml:space="preserve">. z 2014 r., poz. 1946) </w:t>
      </w:r>
      <w:r w:rsidRPr="008A5A35">
        <w:rPr>
          <w:rFonts w:ascii="TimesNewRomanPSMT" w:hAnsi="TimesNewRomanPSMT" w:cs="TimesNewRomanPSMT"/>
          <w:sz w:val="22"/>
          <w:szCs w:val="22"/>
        </w:rPr>
        <w:t xml:space="preserve">art. 12 ust. 2 ustawy z dnia 7 lipca 1994 r – Prawo budowlane (Dz. U. z 2013 r., poz.1409 z późn. zm.) </w:t>
      </w:r>
      <w:r w:rsidRPr="008A5A35">
        <w:rPr>
          <w:rFonts w:ascii="TimesNewRomanPS-ItalicMT" w:hAnsi="TimesNewRomanPS-ItalicMT" w:cs="TimesNewRomanPS-ItalicMT"/>
          <w:i/>
          <w:iCs/>
          <w:sz w:val="22"/>
          <w:szCs w:val="22"/>
        </w:rPr>
        <w:t xml:space="preserve">…………… </w:t>
      </w:r>
      <w:r w:rsidRPr="008A5A35">
        <w:rPr>
          <w:rFonts w:ascii="TimesNewRomanPSMT" w:hAnsi="TimesNewRomanPSMT" w:cs="TimesNewRomanPSMT"/>
          <w:sz w:val="23"/>
          <w:szCs w:val="23"/>
        </w:rPr>
        <w:t>Okręgowa Komisja Kwalifikacyjna</w:t>
      </w:r>
    </w:p>
    <w:p w:rsidR="00255EEC" w:rsidRPr="008A5A35" w:rsidRDefault="00255EEC" w:rsidP="00255EEC">
      <w:pPr>
        <w:autoSpaceDE w:val="0"/>
        <w:autoSpaceDN w:val="0"/>
        <w:ind w:left="-142" w:right="-142"/>
        <w:jc w:val="center"/>
        <w:rPr>
          <w:rFonts w:ascii="TimesNewRomanPS-BoldMT" w:hAnsi="TimesNewRomanPS-BoldMT" w:cs="TimesNewRomanPS-BoldMT"/>
          <w:b/>
          <w:bCs/>
          <w:sz w:val="23"/>
          <w:szCs w:val="23"/>
        </w:rPr>
      </w:pPr>
    </w:p>
    <w:p w:rsidR="00255EEC" w:rsidRPr="008A5A35" w:rsidRDefault="00255EEC" w:rsidP="00255EEC">
      <w:pPr>
        <w:autoSpaceDE w:val="0"/>
        <w:autoSpaceDN w:val="0"/>
        <w:ind w:left="-142" w:right="-142"/>
        <w:jc w:val="center"/>
        <w:rPr>
          <w:rFonts w:ascii="TimesNewRomanPS-BoldMT" w:hAnsi="TimesNewRomanPS-BoldMT" w:cs="TimesNewRomanPS-BoldMT"/>
          <w:b/>
          <w:bCs/>
          <w:sz w:val="23"/>
          <w:szCs w:val="23"/>
        </w:rPr>
      </w:pPr>
      <w:r w:rsidRPr="008A5A35">
        <w:rPr>
          <w:rFonts w:ascii="TimesNewRomanPS-BoldMT" w:hAnsi="TimesNewRomanPS-BoldMT" w:cs="TimesNewRomanPS-BoldMT"/>
          <w:b/>
          <w:bCs/>
          <w:sz w:val="23"/>
          <w:szCs w:val="23"/>
        </w:rPr>
        <w:t>odmawia</w:t>
      </w:r>
    </w:p>
    <w:p w:rsidR="00255EEC" w:rsidRPr="008A5A35" w:rsidRDefault="00255EEC" w:rsidP="00255EEC">
      <w:pPr>
        <w:autoSpaceDE w:val="0"/>
        <w:autoSpaceDN w:val="0"/>
        <w:ind w:left="-142" w:right="-142"/>
        <w:rPr>
          <w:rFonts w:ascii="TimesNewRomanPSMT" w:hAnsi="TimesNewRomanPSMT" w:cs="TimesNewRomanPSMT"/>
          <w:sz w:val="23"/>
          <w:szCs w:val="23"/>
        </w:rPr>
      </w:pPr>
      <w:r w:rsidRPr="008A5A35">
        <w:rPr>
          <w:rFonts w:ascii="TimesNewRomanPSMT" w:hAnsi="TimesNewRomanPSMT" w:cs="TimesNewRomanPSMT"/>
          <w:sz w:val="23"/>
          <w:szCs w:val="23"/>
        </w:rPr>
        <w:t>Pan</w:t>
      </w:r>
      <w:r>
        <w:rPr>
          <w:rFonts w:ascii="TimesNewRomanPSMT" w:hAnsi="TimesNewRomanPSMT" w:cs="TimesNewRomanPSMT"/>
          <w:sz w:val="23"/>
          <w:szCs w:val="23"/>
        </w:rPr>
        <w:t>u</w:t>
      </w:r>
      <w:r w:rsidRPr="008A5A35">
        <w:rPr>
          <w:rFonts w:ascii="TimesNewRomanPSMT" w:hAnsi="TimesNewRomanPSMT" w:cs="TimesNewRomanPSMT"/>
          <w:sz w:val="23"/>
          <w:szCs w:val="23"/>
        </w:rPr>
        <w:t>/Pan</w:t>
      </w:r>
      <w:r>
        <w:rPr>
          <w:rFonts w:ascii="TimesNewRomanPSMT" w:hAnsi="TimesNewRomanPSMT" w:cs="TimesNewRomanPSMT"/>
          <w:sz w:val="23"/>
          <w:szCs w:val="23"/>
        </w:rPr>
        <w:t>i</w:t>
      </w:r>
      <w:r w:rsidRPr="008A5A35">
        <w:rPr>
          <w:rFonts w:ascii="TimesNewRomanPSMT" w:hAnsi="TimesNewRomanPSMT" w:cs="TimesNewRomanPSMT"/>
          <w:sz w:val="23"/>
          <w:szCs w:val="23"/>
        </w:rPr>
        <w:t xml:space="preserve"> .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3"/>
          <w:szCs w:val="23"/>
        </w:rPr>
      </w:pPr>
      <w:r w:rsidRPr="008A5A35">
        <w:rPr>
          <w:rFonts w:ascii="TimesNewRomanPSMT" w:hAnsi="TimesNewRomanPSMT" w:cs="TimesNewRomanPSMT"/>
          <w:sz w:val="23"/>
          <w:szCs w:val="23"/>
        </w:rPr>
        <w:t>ur. . . . . . . .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3"/>
          <w:szCs w:val="23"/>
        </w:rPr>
      </w:pPr>
      <w:r w:rsidRPr="008A5A35">
        <w:rPr>
          <w:rFonts w:ascii="TimesNewRomanPSMT" w:hAnsi="TimesNewRomanPSMT" w:cs="TimesNewRomanPSMT"/>
          <w:sz w:val="23"/>
          <w:szCs w:val="23"/>
        </w:rPr>
        <w:t xml:space="preserve">nadania uprawnień budowlanych w specjalności . . . . . . . . . . . . . . . . . . . . . . . . . . . . . . . . . . . . . . . . . .  </w:t>
      </w:r>
    </w:p>
    <w:p w:rsidR="00255EEC" w:rsidRPr="008A5A35" w:rsidRDefault="00255EEC" w:rsidP="00255EEC">
      <w:pPr>
        <w:autoSpaceDE w:val="0"/>
        <w:autoSpaceDN w:val="0"/>
        <w:ind w:left="-142" w:right="-142"/>
        <w:jc w:val="center"/>
        <w:rPr>
          <w:rFonts w:ascii="TimesNewRomanPSMT" w:hAnsi="TimesNewRomanPSMT" w:cs="TimesNewRomanPSMT"/>
          <w:sz w:val="23"/>
          <w:szCs w:val="23"/>
        </w:rPr>
      </w:pPr>
      <w:r w:rsidRPr="008A5A35">
        <w:rPr>
          <w:rFonts w:ascii="TimesNewRomanPSMT" w:hAnsi="TimesNewRomanPSMT" w:cs="TimesNewRomanPSMT"/>
          <w:sz w:val="23"/>
          <w:szCs w:val="23"/>
        </w:rPr>
        <w:t xml:space="preserve">. . . . . . . . . .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3"/>
          <w:szCs w:val="23"/>
        </w:rPr>
      </w:pPr>
      <w:r w:rsidRPr="008A5A35">
        <w:rPr>
          <w:rFonts w:ascii="TimesNewRomanPSMT" w:hAnsi="TimesNewRomanPSMT" w:cs="TimesNewRomanPSMT"/>
          <w:sz w:val="23"/>
          <w:szCs w:val="23"/>
        </w:rPr>
        <w:t xml:space="preserve">. . . . . . . . . . . . . . . . . . . . . . . . . . . . . . . . . . . . . . . . . . . . . . . . . . . . . . . . . . . . . . . . . . . . . . . . . . . . . . . . .   </w:t>
      </w:r>
    </w:p>
    <w:p w:rsidR="00255EEC" w:rsidRPr="008A5A35" w:rsidRDefault="00255EEC" w:rsidP="00255EEC">
      <w:pPr>
        <w:autoSpaceDE w:val="0"/>
        <w:autoSpaceDN w:val="0"/>
        <w:ind w:left="-142" w:right="-142"/>
        <w:rPr>
          <w:rFonts w:ascii="TimesNewRomanPSMT" w:hAnsi="TimesNewRomanPSMT" w:cs="TimesNewRomanPSMT"/>
          <w:sz w:val="23"/>
          <w:szCs w:val="23"/>
        </w:rPr>
      </w:pPr>
      <w:r w:rsidRPr="008A5A35">
        <w:rPr>
          <w:rFonts w:ascii="TimesNewRomanPSMT" w:hAnsi="TimesNewRomanPSMT" w:cs="TimesNewRomanPSMT"/>
          <w:sz w:val="23"/>
          <w:szCs w:val="23"/>
        </w:rPr>
        <w:t>bez przeprowadzenia egzaminu.</w:t>
      </w:r>
    </w:p>
    <w:p w:rsidR="00255EEC" w:rsidRPr="008A5A35" w:rsidRDefault="00255EEC" w:rsidP="00255EEC">
      <w:pPr>
        <w:autoSpaceDE w:val="0"/>
        <w:autoSpaceDN w:val="0"/>
        <w:ind w:left="-142" w:right="-142"/>
        <w:jc w:val="center"/>
        <w:rPr>
          <w:rFonts w:ascii="TimesNewRomanPS-BoldMT" w:hAnsi="TimesNewRomanPS-BoldMT" w:cs="TimesNewRomanPS-BoldMT"/>
          <w:b/>
          <w:bCs/>
          <w:sz w:val="23"/>
          <w:szCs w:val="23"/>
        </w:rPr>
      </w:pPr>
    </w:p>
    <w:p w:rsidR="00255EEC" w:rsidRPr="008A5A35" w:rsidRDefault="00255EEC" w:rsidP="00255EEC">
      <w:pPr>
        <w:autoSpaceDE w:val="0"/>
        <w:autoSpaceDN w:val="0"/>
        <w:spacing w:after="120"/>
        <w:ind w:left="-142" w:right="-142"/>
        <w:jc w:val="center"/>
        <w:rPr>
          <w:rFonts w:ascii="TimesNewRomanPS-BoldMT" w:hAnsi="TimesNewRomanPS-BoldMT" w:cs="TimesNewRomanPS-BoldMT"/>
          <w:b/>
          <w:bCs/>
          <w:sz w:val="23"/>
          <w:szCs w:val="23"/>
        </w:rPr>
      </w:pPr>
      <w:r w:rsidRPr="008A5A35">
        <w:rPr>
          <w:rFonts w:ascii="TimesNewRomanPS-BoldMT" w:hAnsi="TimesNewRomanPS-BoldMT" w:cs="TimesNewRomanPS-BoldMT"/>
          <w:b/>
          <w:bCs/>
          <w:sz w:val="23"/>
          <w:szCs w:val="23"/>
        </w:rPr>
        <w:t>Uzasadnienie</w:t>
      </w:r>
    </w:p>
    <w:p w:rsidR="00255EEC" w:rsidRPr="008A5A35" w:rsidRDefault="00255EEC" w:rsidP="00255EEC">
      <w:pPr>
        <w:autoSpaceDE w:val="0"/>
        <w:autoSpaceDN w:val="0"/>
        <w:ind w:left="-142" w:right="-142"/>
        <w:jc w:val="both"/>
        <w:rPr>
          <w:rFonts w:ascii="TimesNewRomanPSMT" w:hAnsi="TimesNewRomanPSMT" w:cs="TimesNewRomanPSMT"/>
          <w:sz w:val="23"/>
          <w:szCs w:val="23"/>
        </w:rPr>
      </w:pPr>
      <w:r w:rsidRPr="008A5A35">
        <w:rPr>
          <w:rFonts w:ascii="TimesNewRomanPSMT" w:hAnsi="TimesNewRomanPSMT" w:cs="TimesNewRomanPSMT"/>
          <w:sz w:val="23"/>
          <w:szCs w:val="23"/>
        </w:rPr>
        <w:t>Pan/Pani . . . . . . . . . . . . . . .  . .. . . . . . . . . . . . . . . . . . . . . . . . . . . . ..  w dniu  . . . . . . . . . . . . . . .  . . . r.</w:t>
      </w:r>
    </w:p>
    <w:p w:rsidR="00255EEC" w:rsidRPr="008A5A35" w:rsidRDefault="00255EEC" w:rsidP="00255EEC">
      <w:pPr>
        <w:autoSpaceDE w:val="0"/>
        <w:autoSpaceDN w:val="0"/>
        <w:ind w:left="-142" w:right="-142"/>
        <w:jc w:val="both"/>
        <w:rPr>
          <w:rFonts w:ascii="TimesNewRomanPSMT" w:hAnsi="TimesNewRomanPSMT" w:cs="TimesNewRomanPSMT"/>
          <w:sz w:val="23"/>
          <w:szCs w:val="23"/>
        </w:rPr>
      </w:pPr>
      <w:r w:rsidRPr="008A5A35">
        <w:rPr>
          <w:rFonts w:ascii="TimesNewRomanPSMT" w:hAnsi="TimesNewRomanPSMT" w:cs="TimesNewRomanPSMT"/>
          <w:sz w:val="23"/>
          <w:szCs w:val="23"/>
        </w:rPr>
        <w:t xml:space="preserve">złożył(a) do </w:t>
      </w:r>
      <w:r>
        <w:rPr>
          <w:rFonts w:ascii="TimesNewRomanPSMT" w:hAnsi="TimesNewRomanPSMT" w:cs="TimesNewRomanPSMT"/>
          <w:sz w:val="23"/>
          <w:szCs w:val="23"/>
        </w:rPr>
        <w:t xml:space="preserve">Okręgowej Komisji Kwalifikacyjnej </w:t>
      </w:r>
      <w:r w:rsidRPr="008A5A35">
        <w:rPr>
          <w:rFonts w:ascii="TimesNewRomanPSMT" w:hAnsi="TimesNewRomanPSMT" w:cs="TimesNewRomanPSMT"/>
          <w:sz w:val="23"/>
          <w:szCs w:val="23"/>
        </w:rPr>
        <w:t>. . . . . .. . . . .  Okręgowej Izby Inżynierów Budowni</w:t>
      </w:r>
      <w:r w:rsidR="0046318B">
        <w:rPr>
          <w:rFonts w:ascii="TimesNewRomanPSMT" w:hAnsi="TimesNewRomanPSMT" w:cs="TimesNewRomanPSMT"/>
          <w:sz w:val="23"/>
          <w:szCs w:val="23"/>
        </w:rPr>
        <w:t xml:space="preserve">ctwa wniosek </w:t>
      </w:r>
      <w:r w:rsidRPr="008A5A35">
        <w:rPr>
          <w:rFonts w:ascii="TimesNewRomanPSMT" w:hAnsi="TimesNewRomanPSMT" w:cs="TimesNewRomanPSMT"/>
          <w:sz w:val="23"/>
          <w:szCs w:val="23"/>
        </w:rPr>
        <w:t xml:space="preserve">o nadanie uprawnień budowlanych do projektowania/do kierowania </w:t>
      </w:r>
      <w:r w:rsidR="0046318B">
        <w:rPr>
          <w:rFonts w:ascii="TimesNewRomanPSMT" w:hAnsi="TimesNewRomanPSMT" w:cs="TimesNewRomanPSMT"/>
          <w:sz w:val="23"/>
          <w:szCs w:val="23"/>
        </w:rPr>
        <w:t xml:space="preserve">robotami budowlanymi* bez  </w:t>
      </w:r>
      <w:r w:rsidRPr="008A5A35">
        <w:rPr>
          <w:rFonts w:ascii="TimesNewRomanPSMT" w:hAnsi="TimesNewRomanPSMT" w:cs="TimesNewRomanPSMT"/>
          <w:sz w:val="23"/>
          <w:szCs w:val="23"/>
        </w:rPr>
        <w:t xml:space="preserve">ograniczeń/w ograniczonym zakresie* w specjalności   . . . . . . . . . . . . . . . . . . . . . </w:t>
      </w:r>
    </w:p>
    <w:p w:rsidR="00255EEC" w:rsidRPr="008A5A35" w:rsidRDefault="00255EEC" w:rsidP="00255EEC">
      <w:pPr>
        <w:autoSpaceDE w:val="0"/>
        <w:autoSpaceDN w:val="0"/>
        <w:ind w:left="-142" w:right="-142"/>
        <w:jc w:val="both"/>
        <w:rPr>
          <w:rFonts w:ascii="TimesNewRomanPSMT" w:hAnsi="TimesNewRomanPSMT" w:cs="TimesNewRomanPSMT"/>
          <w:sz w:val="23"/>
          <w:szCs w:val="23"/>
        </w:rPr>
      </w:pPr>
      <w:r w:rsidRPr="008A5A35">
        <w:rPr>
          <w:rFonts w:ascii="TimesNewRomanPSMT" w:hAnsi="TimesNewRomanPSMT" w:cs="TimesNewRomanPSMT"/>
          <w:sz w:val="23"/>
          <w:szCs w:val="23"/>
        </w:rPr>
        <w:t>Okręgowa Komisja Kwalifikacyjna . . . . . . . . . . . . . Okręgowej Izby Inżynierów Budownictwa przeprowadziła w dniu . . . . . . . . . .. . . . postępowanie kwalifikacyjne i ustaliła na podstawie złożonych dokumentów, że nie spełnia Pan/Pan</w:t>
      </w:r>
      <w:r>
        <w:rPr>
          <w:rFonts w:ascii="TimesNewRomanPSMT" w:hAnsi="TimesNewRomanPSMT" w:cs="TimesNewRomanPSMT"/>
          <w:sz w:val="23"/>
          <w:szCs w:val="23"/>
        </w:rPr>
        <w:t>i</w:t>
      </w:r>
      <w:r w:rsidRPr="008A5A35">
        <w:rPr>
          <w:rFonts w:ascii="TimesNewRomanPSMT" w:hAnsi="TimesNewRomanPSMT" w:cs="TimesNewRomanPSMT"/>
          <w:sz w:val="23"/>
          <w:szCs w:val="23"/>
        </w:rPr>
        <w:t xml:space="preserve"> warunków w zakresie przygotowania zawodowego niezbędnego do uzyskania uprawnień budowlanych.</w:t>
      </w:r>
    </w:p>
    <w:p w:rsidR="00255EEC" w:rsidRPr="008A5A35" w:rsidRDefault="00255EEC" w:rsidP="00255EEC">
      <w:pPr>
        <w:autoSpaceDE w:val="0"/>
        <w:autoSpaceDN w:val="0"/>
        <w:ind w:left="-142" w:right="-142"/>
        <w:jc w:val="both"/>
        <w:rPr>
          <w:rFonts w:ascii="TimesNewRomanPSMT" w:hAnsi="TimesNewRomanPSMT" w:cs="TimesNewRomanPSMT"/>
          <w:sz w:val="23"/>
          <w:szCs w:val="23"/>
        </w:rPr>
      </w:pPr>
      <w:r w:rsidRPr="008A5A35">
        <w:rPr>
          <w:rFonts w:ascii="TimesNewRomanPSMT" w:hAnsi="TimesNewRomanPSMT" w:cs="TimesNewRomanPSMT"/>
          <w:sz w:val="23"/>
          <w:szCs w:val="23"/>
        </w:rPr>
        <w:t>Przygotowanie zawodowe Pan</w:t>
      </w:r>
      <w:r>
        <w:rPr>
          <w:rFonts w:ascii="TimesNewRomanPSMT" w:hAnsi="TimesNewRomanPSMT" w:cs="TimesNewRomanPSMT"/>
          <w:sz w:val="23"/>
          <w:szCs w:val="23"/>
        </w:rPr>
        <w:t>a</w:t>
      </w:r>
      <w:r w:rsidRPr="008A5A35">
        <w:rPr>
          <w:rFonts w:ascii="TimesNewRomanPSMT" w:hAnsi="TimesNewRomanPSMT" w:cs="TimesNewRomanPSMT"/>
          <w:sz w:val="23"/>
          <w:szCs w:val="23"/>
        </w:rPr>
        <w:t>/Pan</w:t>
      </w:r>
      <w:r>
        <w:rPr>
          <w:rFonts w:ascii="TimesNewRomanPSMT" w:hAnsi="TimesNewRomanPSMT" w:cs="TimesNewRomanPSMT"/>
          <w:sz w:val="23"/>
          <w:szCs w:val="23"/>
        </w:rPr>
        <w:t>i</w:t>
      </w:r>
      <w:r w:rsidRPr="008A5A35">
        <w:rPr>
          <w:rFonts w:ascii="TimesNewRomanPSMT" w:hAnsi="TimesNewRomanPSMT" w:cs="TimesNewRomanPSMT"/>
          <w:sz w:val="23"/>
          <w:szCs w:val="23"/>
        </w:rPr>
        <w:t xml:space="preserve"> . . . . . . . . . . . . . . . . .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3"/>
          <w:szCs w:val="23"/>
        </w:rPr>
      </w:pPr>
      <w:r w:rsidRPr="008A5A35">
        <w:rPr>
          <w:rFonts w:ascii="TimesNewRomanPSMT" w:hAnsi="TimesNewRomanPSMT" w:cs="TimesNewRomanPSMT"/>
          <w:sz w:val="23"/>
          <w:szCs w:val="23"/>
        </w:rPr>
        <w:t xml:space="preserve">w zakresie . . . . . . . . . . . . . . . . . . . . . . . . . . . . . . . . . . . . . .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3"/>
          <w:szCs w:val="23"/>
        </w:rPr>
      </w:pPr>
      <w:r w:rsidRPr="008A5A35">
        <w:rPr>
          <w:rFonts w:ascii="TimesNewRomanPSMT" w:hAnsi="TimesNewRomanPSMT" w:cs="TimesNewRomanPSMT"/>
          <w:sz w:val="23"/>
          <w:szCs w:val="23"/>
        </w:rPr>
        <w:t xml:space="preserve">. . . . . . . . . . . . . . . . . . . . . . . . . . . . . . . . . . . . . . . . . . . . . . . . . . . . . . . . . . . . . . . . . . . . . . . . . . . . . . . . . </w:t>
      </w:r>
    </w:p>
    <w:p w:rsidR="00255EEC" w:rsidRPr="008A5A35" w:rsidRDefault="00255EEC" w:rsidP="00255EEC">
      <w:pPr>
        <w:autoSpaceDE w:val="0"/>
        <w:autoSpaceDN w:val="0"/>
        <w:ind w:left="-142" w:right="-142"/>
        <w:jc w:val="both"/>
        <w:rPr>
          <w:rFonts w:ascii="TimesNewRomanPSMT" w:hAnsi="TimesNewRomanPSMT" w:cs="TimesNewRomanPSMT"/>
          <w:sz w:val="23"/>
          <w:szCs w:val="23"/>
        </w:rPr>
      </w:pPr>
      <w:r w:rsidRPr="008A5A35">
        <w:rPr>
          <w:rFonts w:ascii="TimesNewRomanPSMT" w:hAnsi="TimesNewRomanPSMT" w:cs="TimesNewRomanPSMT"/>
          <w:sz w:val="23"/>
          <w:szCs w:val="23"/>
        </w:rPr>
        <w:t>nie odpowiada wymaganiom, o których mowa w § 5 ust……ww. rozporządzenia.</w:t>
      </w:r>
    </w:p>
    <w:p w:rsidR="00255EEC" w:rsidRPr="008A5A35" w:rsidRDefault="00255EEC" w:rsidP="00255EEC">
      <w:pPr>
        <w:autoSpaceDE w:val="0"/>
        <w:autoSpaceDN w:val="0"/>
        <w:ind w:left="-142" w:right="-142"/>
        <w:jc w:val="both"/>
        <w:rPr>
          <w:rFonts w:ascii="TimesNewRomanPSMT" w:hAnsi="TimesNewRomanPSMT" w:cs="TimesNewRomanPSMT"/>
          <w:sz w:val="23"/>
          <w:szCs w:val="23"/>
        </w:rPr>
      </w:pPr>
      <w:r w:rsidRPr="008A5A35">
        <w:rPr>
          <w:rFonts w:ascii="TimesNewRomanPSMT" w:hAnsi="TimesNewRomanPSMT" w:cs="TimesNewRomanPSMT"/>
          <w:sz w:val="23"/>
          <w:szCs w:val="23"/>
        </w:rPr>
        <w:t>Wobec powyższego orzeczono jak w sentencji.</w:t>
      </w:r>
    </w:p>
    <w:p w:rsidR="00255EEC" w:rsidRPr="008A5A35" w:rsidRDefault="00255EEC" w:rsidP="00255EEC">
      <w:pPr>
        <w:autoSpaceDE w:val="0"/>
        <w:autoSpaceDN w:val="0"/>
        <w:ind w:left="-142" w:right="-142"/>
        <w:jc w:val="center"/>
        <w:rPr>
          <w:rFonts w:ascii="TimesNewRomanPSMT" w:hAnsi="TimesNewRomanPSMT" w:cs="TimesNewRomanPSMT"/>
          <w:b/>
          <w:sz w:val="23"/>
          <w:szCs w:val="23"/>
        </w:rPr>
      </w:pPr>
    </w:p>
    <w:p w:rsidR="00255EEC" w:rsidRDefault="00255EEC" w:rsidP="00255EEC">
      <w:pPr>
        <w:autoSpaceDE w:val="0"/>
        <w:autoSpaceDN w:val="0"/>
        <w:ind w:left="-142" w:right="-142"/>
        <w:jc w:val="center"/>
        <w:rPr>
          <w:rFonts w:ascii="TimesNewRomanPSMT" w:hAnsi="TimesNewRomanPSMT" w:cs="TimesNewRomanPSMT"/>
          <w:b/>
          <w:sz w:val="23"/>
          <w:szCs w:val="23"/>
        </w:rPr>
      </w:pPr>
      <w:r w:rsidRPr="008A5A35">
        <w:rPr>
          <w:rFonts w:ascii="TimesNewRomanPSMT" w:hAnsi="TimesNewRomanPSMT" w:cs="TimesNewRomanPSMT"/>
          <w:b/>
          <w:sz w:val="23"/>
          <w:szCs w:val="23"/>
        </w:rPr>
        <w:t>Pouczenie</w:t>
      </w:r>
    </w:p>
    <w:p w:rsidR="00255EEC" w:rsidRPr="008A5A35" w:rsidRDefault="00255EEC" w:rsidP="00255EEC">
      <w:pPr>
        <w:autoSpaceDE w:val="0"/>
        <w:autoSpaceDN w:val="0"/>
        <w:ind w:left="-142" w:right="-142"/>
        <w:jc w:val="center"/>
        <w:rPr>
          <w:rFonts w:ascii="TimesNewRomanPSMT" w:hAnsi="TimesNewRomanPSMT" w:cs="TimesNewRomanPSMT"/>
          <w:b/>
          <w:sz w:val="23"/>
          <w:szCs w:val="23"/>
        </w:rPr>
      </w:pPr>
    </w:p>
    <w:p w:rsidR="00255EEC" w:rsidRPr="008A5A35" w:rsidRDefault="00255EEC" w:rsidP="00255EEC">
      <w:pPr>
        <w:autoSpaceDE w:val="0"/>
        <w:autoSpaceDN w:val="0"/>
        <w:ind w:left="-142" w:right="-142"/>
        <w:jc w:val="both"/>
        <w:rPr>
          <w:rFonts w:ascii="TimesNewRomanPSMT" w:hAnsi="TimesNewRomanPSMT" w:cs="TimesNewRomanPSMT"/>
          <w:sz w:val="23"/>
          <w:szCs w:val="23"/>
        </w:rPr>
      </w:pPr>
      <w:r w:rsidRPr="008A5A35">
        <w:rPr>
          <w:rFonts w:ascii="TimesNewRomanPSMT" w:hAnsi="TimesNewRomanPSMT" w:cs="TimesNewRomanPSMT"/>
          <w:sz w:val="23"/>
          <w:szCs w:val="23"/>
        </w:rPr>
        <w:t>Od niniejszej decyzji służy odwołanie do Krajowej Komisji Kwalifikacyjnej Polskiej Izby Inżynieró</w:t>
      </w:r>
      <w:r w:rsidR="00A811A6">
        <w:rPr>
          <w:rFonts w:ascii="TimesNewRomanPSMT" w:hAnsi="TimesNewRomanPSMT" w:cs="TimesNewRomanPSMT"/>
          <w:sz w:val="23"/>
          <w:szCs w:val="23"/>
        </w:rPr>
        <w:t xml:space="preserve">w Budownictwa za pośrednictwem </w:t>
      </w:r>
      <w:r w:rsidRPr="008A5A35">
        <w:rPr>
          <w:rFonts w:ascii="TimesNewRomanPSMT" w:hAnsi="TimesNewRomanPSMT" w:cs="TimesNewRomanPSMT"/>
          <w:sz w:val="23"/>
          <w:szCs w:val="23"/>
        </w:rPr>
        <w:t xml:space="preserve">Okręgowej Komisji Kwalifikacyjnej </w:t>
      </w:r>
      <w:r>
        <w:rPr>
          <w:rFonts w:ascii="TimesNewRomanPSMT" w:hAnsi="TimesNewRomanPSMT" w:cs="TimesNewRomanPSMT"/>
          <w:sz w:val="23"/>
          <w:szCs w:val="23"/>
        </w:rPr>
        <w:t xml:space="preserve">……… </w:t>
      </w:r>
      <w:r w:rsidRPr="008A5A35">
        <w:rPr>
          <w:rFonts w:ascii="TimesNewRomanPSMT" w:hAnsi="TimesNewRomanPSMT" w:cs="TimesNewRomanPSMT"/>
          <w:sz w:val="23"/>
          <w:szCs w:val="23"/>
        </w:rPr>
        <w:t>Okręgowej Izby Inżynierów Budownictwa, w terminie 14 dni od dnia jej doręczenia.</w:t>
      </w:r>
    </w:p>
    <w:p w:rsidR="00255EEC" w:rsidRPr="008A5A35" w:rsidRDefault="00255EEC" w:rsidP="00255EEC">
      <w:pPr>
        <w:autoSpaceDE w:val="0"/>
        <w:autoSpaceDN w:val="0"/>
        <w:ind w:left="-142" w:right="-142" w:firstLine="708"/>
        <w:rPr>
          <w:rFonts w:ascii="TimesNewRomanPS-BoldMT" w:hAnsi="TimesNewRomanPS-BoldMT" w:cs="TimesNewRomanPS-BoldMT"/>
          <w:b/>
          <w:bCs/>
          <w:sz w:val="20"/>
          <w:szCs w:val="20"/>
        </w:rPr>
      </w:pPr>
    </w:p>
    <w:p w:rsidR="00255EEC" w:rsidRPr="008A5A35" w:rsidRDefault="00255EEC" w:rsidP="00255EEC">
      <w:pPr>
        <w:autoSpaceDE w:val="0"/>
        <w:autoSpaceDN w:val="0"/>
        <w:ind w:left="-142" w:right="-142" w:firstLine="708"/>
        <w:rPr>
          <w:rFonts w:ascii="TimesNewRomanPS-BoldMT" w:hAnsi="TimesNewRomanPS-BoldMT" w:cs="TimesNewRomanPS-BoldMT"/>
          <w:b/>
          <w:bCs/>
          <w:sz w:val="20"/>
          <w:szCs w:val="20"/>
        </w:rPr>
      </w:pPr>
    </w:p>
    <w:p w:rsidR="00255EEC" w:rsidRPr="008A5A35" w:rsidRDefault="00255EEC" w:rsidP="00255EEC">
      <w:pPr>
        <w:autoSpaceDE w:val="0"/>
        <w:autoSpaceDN w:val="0"/>
        <w:ind w:left="-142" w:right="-142" w:firstLine="708"/>
        <w:rPr>
          <w:rFonts w:ascii="TimesNewRomanPS-BoldMT" w:hAnsi="TimesNewRomanPS-BoldMT" w:cs="TimesNewRomanPS-BoldMT"/>
          <w:b/>
          <w:bCs/>
          <w:sz w:val="20"/>
          <w:szCs w:val="20"/>
        </w:rPr>
      </w:pPr>
    </w:p>
    <w:p w:rsidR="00255EEC" w:rsidRPr="008A5A35" w:rsidRDefault="00255EEC" w:rsidP="00255EEC">
      <w:pPr>
        <w:autoSpaceDE w:val="0"/>
        <w:autoSpaceDN w:val="0"/>
        <w:ind w:left="-142" w:right="-142" w:firstLine="708"/>
        <w:jc w:val="right"/>
        <w:rPr>
          <w:rFonts w:ascii="TimesNewRomanPS-BoldMT" w:hAnsi="TimesNewRomanPS-BoldMT" w:cs="TimesNewRomanPS-BoldMT"/>
          <w:b/>
          <w:bCs/>
          <w:sz w:val="20"/>
          <w:szCs w:val="20"/>
        </w:rPr>
      </w:pPr>
      <w:r w:rsidRPr="008A5A35">
        <w:rPr>
          <w:rFonts w:ascii="TimesNewRomanPS-BoldMT" w:hAnsi="TimesNewRomanPS-BoldMT" w:cs="TimesNewRomanPS-BoldMT"/>
          <w:b/>
          <w:bCs/>
          <w:sz w:val="20"/>
          <w:szCs w:val="20"/>
        </w:rPr>
        <w:t>Członkowie Składu Orzekającego</w:t>
      </w:r>
    </w:p>
    <w:p w:rsidR="00255EEC" w:rsidRPr="008A5A35" w:rsidRDefault="00255EEC" w:rsidP="00255EEC">
      <w:pPr>
        <w:autoSpaceDE w:val="0"/>
        <w:autoSpaceDN w:val="0"/>
        <w:ind w:left="-142" w:right="-142"/>
        <w:jc w:val="right"/>
        <w:rPr>
          <w:rFonts w:ascii="TimesNewRomanPS-BoldMT" w:hAnsi="TimesNewRomanPS-BoldMT" w:cs="TimesNewRomanPS-BoldMT"/>
          <w:b/>
          <w:bCs/>
          <w:sz w:val="20"/>
          <w:szCs w:val="20"/>
        </w:rPr>
      </w:pPr>
      <w:r w:rsidRPr="008A5A35">
        <w:rPr>
          <w:rFonts w:ascii="TimesNewRomanPS-BoldMT" w:hAnsi="TimesNewRomanPS-BoldMT" w:cs="TimesNewRomanPS-BoldMT"/>
          <w:b/>
          <w:bCs/>
          <w:sz w:val="20"/>
          <w:szCs w:val="20"/>
        </w:rPr>
        <w:t>………………………………………</w:t>
      </w:r>
    </w:p>
    <w:p w:rsidR="00255EEC" w:rsidRPr="008A5A35" w:rsidRDefault="00255EEC" w:rsidP="00255EEC">
      <w:pPr>
        <w:autoSpaceDE w:val="0"/>
        <w:autoSpaceDN w:val="0"/>
        <w:ind w:left="-142" w:right="-142"/>
        <w:rPr>
          <w:rFonts w:ascii="TimesNewRomanPSMT" w:hAnsi="TimesNewRomanPSMT" w:cs="TimesNewRomanPSMT"/>
          <w:sz w:val="20"/>
          <w:szCs w:val="20"/>
        </w:rPr>
      </w:pPr>
    </w:p>
    <w:p w:rsidR="00255EEC" w:rsidRPr="008A5A35" w:rsidRDefault="00255EEC" w:rsidP="00255EEC">
      <w:pPr>
        <w:autoSpaceDE w:val="0"/>
        <w:autoSpaceDN w:val="0"/>
        <w:ind w:left="-142" w:right="-142"/>
        <w:rPr>
          <w:rFonts w:ascii="TimesNewRomanPSMT" w:hAnsi="TimesNewRomanPSMT" w:cs="TimesNewRomanPSMT"/>
          <w:sz w:val="20"/>
          <w:szCs w:val="20"/>
        </w:rPr>
      </w:pPr>
      <w:r w:rsidRPr="008A5A35">
        <w:rPr>
          <w:rFonts w:ascii="TimesNewRomanPSMT" w:hAnsi="TimesNewRomanPSMT" w:cs="TimesNewRomanPSMT"/>
          <w:sz w:val="20"/>
          <w:szCs w:val="20"/>
        </w:rPr>
        <w:t>Otrzymuje:</w:t>
      </w:r>
    </w:p>
    <w:p w:rsidR="00255EEC" w:rsidRPr="008A5A35" w:rsidRDefault="00255EEC" w:rsidP="00255EEC">
      <w:pPr>
        <w:autoSpaceDE w:val="0"/>
        <w:autoSpaceDN w:val="0"/>
        <w:ind w:left="-142" w:right="-142"/>
        <w:rPr>
          <w:rFonts w:ascii="TimesNewRomanPSMT" w:hAnsi="TimesNewRomanPSMT" w:cs="TimesNewRomanPSMT"/>
          <w:sz w:val="20"/>
          <w:szCs w:val="20"/>
        </w:rPr>
      </w:pPr>
      <w:r w:rsidRPr="008A5A35">
        <w:rPr>
          <w:rFonts w:ascii="TimesNewRomanPSMT" w:hAnsi="TimesNewRomanPSMT" w:cs="TimesNewRomanPSMT"/>
          <w:sz w:val="20"/>
          <w:szCs w:val="20"/>
        </w:rPr>
        <w:t>1. Wnioskodawca</w:t>
      </w:r>
    </w:p>
    <w:p w:rsidR="00255EEC" w:rsidRPr="008A5A35" w:rsidRDefault="00255EEC" w:rsidP="00255EEC">
      <w:pPr>
        <w:autoSpaceDE w:val="0"/>
        <w:autoSpaceDN w:val="0"/>
        <w:ind w:left="-142" w:right="-142"/>
        <w:rPr>
          <w:rFonts w:ascii="TimesNewRomanPSMT" w:hAnsi="TimesNewRomanPSMT" w:cs="TimesNewRomanPSMT"/>
          <w:sz w:val="20"/>
          <w:szCs w:val="20"/>
        </w:rPr>
      </w:pPr>
      <w:r w:rsidRPr="008A5A35">
        <w:rPr>
          <w:rFonts w:ascii="TimesNewRomanPSMT" w:hAnsi="TimesNewRomanPSMT" w:cs="TimesNewRomanPSMT"/>
          <w:sz w:val="20"/>
          <w:szCs w:val="20"/>
        </w:rPr>
        <w:t>2. a/a</w:t>
      </w:r>
    </w:p>
    <w:p w:rsidR="00255EEC" w:rsidRPr="008A5A35" w:rsidRDefault="00255EEC" w:rsidP="00255EEC">
      <w:pPr>
        <w:spacing w:after="200" w:line="276" w:lineRule="auto"/>
        <w:rPr>
          <w:b/>
          <w:bCs/>
          <w:i/>
          <w:sz w:val="23"/>
          <w:szCs w:val="23"/>
        </w:rPr>
      </w:pPr>
    </w:p>
    <w:p w:rsidR="00255EEC" w:rsidRPr="008A5A35" w:rsidRDefault="00255EEC" w:rsidP="00255EEC">
      <w:pPr>
        <w:autoSpaceDE w:val="0"/>
        <w:autoSpaceDN w:val="0"/>
        <w:ind w:left="-142" w:right="-142"/>
        <w:jc w:val="both"/>
        <w:rPr>
          <w:rFonts w:ascii="TimesNewRomanPS-ItalicMT" w:hAnsi="TimesNewRomanPS-ItalicMT" w:cs="TimesNewRomanPS-ItalicMT"/>
          <w:i/>
          <w:iCs/>
          <w:sz w:val="23"/>
          <w:szCs w:val="23"/>
        </w:rPr>
      </w:pPr>
      <w:r w:rsidRPr="008A5A35">
        <w:rPr>
          <w:b/>
          <w:bCs/>
          <w:i/>
          <w:sz w:val="23"/>
          <w:szCs w:val="23"/>
        </w:rPr>
        <w:lastRenderedPageBreak/>
        <w:t xml:space="preserve">Załącznik nr 11a </w:t>
      </w:r>
      <w:r w:rsidRPr="008A5A35">
        <w:rPr>
          <w:rFonts w:ascii="TimesNewRomanPS-ItalicMT" w:hAnsi="TimesNewRomanPS-ItalicMT" w:cs="TimesNewRomanPS-ItalicMT"/>
          <w:i/>
          <w:iCs/>
          <w:sz w:val="23"/>
          <w:szCs w:val="23"/>
        </w:rPr>
        <w:t>do regulaminu postępowania kwalifikacyjnego w sprawie nadawania uprawnień budowlanych</w:t>
      </w:r>
    </w:p>
    <w:p w:rsidR="00255EEC" w:rsidRPr="008A5A35" w:rsidRDefault="00255EEC" w:rsidP="00255EEC">
      <w:pPr>
        <w:autoSpaceDE w:val="0"/>
        <w:autoSpaceDN w:val="0"/>
        <w:ind w:left="-142" w:right="-142"/>
        <w:rPr>
          <w:rFonts w:ascii="TimesNewRomanPS-ItalicMT" w:hAnsi="TimesNewRomanPS-ItalicMT" w:cs="TimesNewRomanPS-ItalicMT"/>
          <w:i/>
          <w:iCs/>
          <w:sz w:val="23"/>
          <w:szCs w:val="23"/>
        </w:rPr>
      </w:pPr>
    </w:p>
    <w:p w:rsidR="00255EEC" w:rsidRPr="008A5A35" w:rsidRDefault="00255EEC" w:rsidP="00255EEC">
      <w:pPr>
        <w:autoSpaceDE w:val="0"/>
        <w:autoSpaceDN w:val="0"/>
        <w:adjustRightInd w:val="0"/>
        <w:ind w:left="-142" w:right="-142"/>
        <w:jc w:val="center"/>
        <w:rPr>
          <w:b/>
          <w:bCs/>
        </w:rPr>
      </w:pPr>
      <w:r w:rsidRPr="008A5A35">
        <w:rPr>
          <w:b/>
          <w:bCs/>
        </w:rPr>
        <w:t>przykładowy wzór</w:t>
      </w:r>
    </w:p>
    <w:p w:rsidR="00255EEC" w:rsidRPr="008A5A35" w:rsidRDefault="00255EEC" w:rsidP="00255EEC">
      <w:pPr>
        <w:autoSpaceDE w:val="0"/>
        <w:autoSpaceDN w:val="0"/>
        <w:ind w:left="-142" w:right="-142"/>
        <w:rPr>
          <w:bCs/>
          <w:sz w:val="23"/>
          <w:szCs w:val="23"/>
        </w:rPr>
      </w:pPr>
      <w:r w:rsidRPr="008A5A35">
        <w:rPr>
          <w:bCs/>
          <w:sz w:val="23"/>
          <w:szCs w:val="23"/>
        </w:rPr>
        <w:t>………………Okręgowa Izba Inżynierów Budownictwa</w:t>
      </w:r>
    </w:p>
    <w:p w:rsidR="00255EEC" w:rsidRPr="008A5A35" w:rsidRDefault="00255EEC" w:rsidP="00255EEC">
      <w:pPr>
        <w:autoSpaceDE w:val="0"/>
        <w:autoSpaceDN w:val="0"/>
        <w:ind w:left="-142" w:right="-142"/>
        <w:rPr>
          <w:bCs/>
          <w:sz w:val="23"/>
          <w:szCs w:val="23"/>
        </w:rPr>
      </w:pPr>
      <w:r w:rsidRPr="008A5A35">
        <w:rPr>
          <w:bCs/>
          <w:sz w:val="23"/>
          <w:szCs w:val="23"/>
        </w:rPr>
        <w:t>Okręgowa Komisja Kwalifikacyjna</w:t>
      </w:r>
    </w:p>
    <w:p w:rsidR="00255EEC" w:rsidRPr="008A5A35" w:rsidRDefault="00255EEC" w:rsidP="00255EEC">
      <w:pPr>
        <w:autoSpaceDE w:val="0"/>
        <w:autoSpaceDN w:val="0"/>
        <w:adjustRightInd w:val="0"/>
        <w:ind w:left="-142" w:right="-142"/>
        <w:jc w:val="right"/>
      </w:pPr>
      <w:r w:rsidRPr="008A5A35">
        <w:t>. . . . . . . . . . . . . . ., dnia . . . . . . . . . . . . . r.</w:t>
      </w:r>
    </w:p>
    <w:p w:rsidR="00255EEC" w:rsidRPr="008A5A35" w:rsidRDefault="00255EEC" w:rsidP="00255EEC">
      <w:pPr>
        <w:autoSpaceDE w:val="0"/>
        <w:autoSpaceDN w:val="0"/>
        <w:adjustRightInd w:val="0"/>
        <w:ind w:left="-142" w:right="-142"/>
      </w:pPr>
      <w:r w:rsidRPr="008A5A35">
        <w:t>Sygn. akt . . . . . . . . . . . . . . . . . .</w:t>
      </w:r>
    </w:p>
    <w:p w:rsidR="00255EEC" w:rsidRPr="008A5A35" w:rsidRDefault="00255EEC" w:rsidP="00255EEC">
      <w:pPr>
        <w:autoSpaceDE w:val="0"/>
        <w:autoSpaceDN w:val="0"/>
        <w:adjustRightInd w:val="0"/>
        <w:ind w:left="-142" w:right="-142"/>
      </w:pPr>
    </w:p>
    <w:p w:rsidR="00255EEC" w:rsidRPr="008A5A35" w:rsidRDefault="00255EEC" w:rsidP="00255EEC">
      <w:pPr>
        <w:autoSpaceDE w:val="0"/>
        <w:autoSpaceDN w:val="0"/>
        <w:adjustRightInd w:val="0"/>
        <w:ind w:left="-142" w:right="-142"/>
      </w:pPr>
      <w:r w:rsidRPr="008A5A35">
        <w:t>Pan (Pani):</w:t>
      </w:r>
    </w:p>
    <w:p w:rsidR="00255EEC" w:rsidRPr="008A5A35" w:rsidRDefault="00255EEC" w:rsidP="00255EEC">
      <w:pPr>
        <w:autoSpaceDE w:val="0"/>
        <w:autoSpaceDN w:val="0"/>
        <w:adjustRightInd w:val="0"/>
        <w:ind w:left="-142" w:right="-142"/>
      </w:pPr>
      <w:r w:rsidRPr="008A5A35">
        <w:t>. . . . . . . . . . . . . . . . . . . . . . . . . . . . . . . . . . . . . . . .</w:t>
      </w:r>
    </w:p>
    <w:p w:rsidR="00255EEC" w:rsidRPr="008A5A35" w:rsidRDefault="00255EEC" w:rsidP="00255EEC">
      <w:pPr>
        <w:autoSpaceDE w:val="0"/>
        <w:autoSpaceDN w:val="0"/>
        <w:adjustRightInd w:val="0"/>
        <w:ind w:left="-142" w:right="-142"/>
      </w:pPr>
      <w:r w:rsidRPr="008A5A35">
        <w:t>imię i nazwisko</w:t>
      </w:r>
    </w:p>
    <w:p w:rsidR="00255EEC" w:rsidRPr="008A5A35" w:rsidRDefault="00255EEC" w:rsidP="00255EEC">
      <w:pPr>
        <w:autoSpaceDE w:val="0"/>
        <w:autoSpaceDN w:val="0"/>
        <w:adjustRightInd w:val="0"/>
        <w:ind w:left="-142" w:right="-142"/>
      </w:pPr>
      <w:r w:rsidRPr="008A5A35">
        <w:t>. . . . . . . . . . . . . . . . . . . . . . . . . . . . . . . . . . . . . . . .</w:t>
      </w:r>
    </w:p>
    <w:p w:rsidR="00255EEC" w:rsidRPr="008A5A35" w:rsidRDefault="00255EEC" w:rsidP="00255EEC">
      <w:pPr>
        <w:autoSpaceDE w:val="0"/>
        <w:autoSpaceDN w:val="0"/>
        <w:adjustRightInd w:val="0"/>
        <w:ind w:left="-142" w:right="-142"/>
      </w:pPr>
      <w:r w:rsidRPr="008A5A35">
        <w:t>. . . . . . . . . . . . . . . . . . . . . . . . . . . . . . . . . . . . . . . .</w:t>
      </w:r>
    </w:p>
    <w:p w:rsidR="00255EEC" w:rsidRPr="008A5A35" w:rsidRDefault="00255EEC" w:rsidP="00255EEC">
      <w:pPr>
        <w:autoSpaceDE w:val="0"/>
        <w:autoSpaceDN w:val="0"/>
        <w:adjustRightInd w:val="0"/>
        <w:ind w:left="-142" w:right="-142"/>
      </w:pPr>
      <w:r w:rsidRPr="008A5A35">
        <w:t>adres</w:t>
      </w:r>
    </w:p>
    <w:p w:rsidR="00255EEC" w:rsidRPr="008A5A35" w:rsidRDefault="00255EEC" w:rsidP="00255EEC">
      <w:pPr>
        <w:autoSpaceDE w:val="0"/>
        <w:autoSpaceDN w:val="0"/>
        <w:adjustRightInd w:val="0"/>
        <w:ind w:left="-142" w:right="-142"/>
        <w:jc w:val="center"/>
        <w:rPr>
          <w:b/>
          <w:bCs/>
        </w:rPr>
      </w:pPr>
    </w:p>
    <w:p w:rsidR="00255EEC" w:rsidRPr="008A5A35" w:rsidRDefault="00255EEC" w:rsidP="00255EEC">
      <w:pPr>
        <w:autoSpaceDE w:val="0"/>
        <w:autoSpaceDN w:val="0"/>
        <w:adjustRightInd w:val="0"/>
        <w:ind w:left="-142" w:right="-142"/>
        <w:jc w:val="center"/>
        <w:rPr>
          <w:b/>
          <w:bCs/>
        </w:rPr>
      </w:pPr>
    </w:p>
    <w:p w:rsidR="00255EEC" w:rsidRPr="008A5A35" w:rsidRDefault="00255EEC" w:rsidP="00255EEC">
      <w:pPr>
        <w:autoSpaceDE w:val="0"/>
        <w:autoSpaceDN w:val="0"/>
        <w:adjustRightInd w:val="0"/>
        <w:ind w:left="-142" w:right="-142"/>
        <w:jc w:val="center"/>
        <w:rPr>
          <w:b/>
          <w:bCs/>
        </w:rPr>
      </w:pPr>
      <w:r w:rsidRPr="008A5A35">
        <w:rPr>
          <w:b/>
          <w:bCs/>
        </w:rPr>
        <w:t>ZAWIADOMIENIE</w:t>
      </w:r>
    </w:p>
    <w:p w:rsidR="00255EEC" w:rsidRPr="008A5A35" w:rsidRDefault="00255EEC" w:rsidP="00255EEC">
      <w:pPr>
        <w:autoSpaceDE w:val="0"/>
        <w:autoSpaceDN w:val="0"/>
        <w:adjustRightInd w:val="0"/>
        <w:ind w:left="-142" w:right="-142"/>
        <w:jc w:val="center"/>
        <w:rPr>
          <w:b/>
          <w:bCs/>
        </w:rPr>
      </w:pPr>
    </w:p>
    <w:p w:rsidR="00255EEC" w:rsidRPr="008A5A35" w:rsidRDefault="00255EEC" w:rsidP="00255EEC">
      <w:pPr>
        <w:autoSpaceDE w:val="0"/>
        <w:autoSpaceDN w:val="0"/>
        <w:spacing w:line="276" w:lineRule="auto"/>
        <w:ind w:left="-142" w:right="-142"/>
        <w:jc w:val="both"/>
      </w:pPr>
      <w:r w:rsidRPr="008A5A35">
        <w:t>Na podstawie art. 12 ust. 4f ustawy z dnia 7 lipca 1994 r. – Prawo budowlane (</w:t>
      </w:r>
      <w:proofErr w:type="spellStart"/>
      <w:r w:rsidRPr="008A5A35">
        <w:t>Dz.U</w:t>
      </w:r>
      <w:proofErr w:type="spellEnd"/>
      <w:r w:rsidRPr="008A5A35">
        <w:t>. z 2013 r. poz.1409 z późn. zm.) zawiadamiam, że w wyniku postępowania kwalifikacyjnego został(a) Pan(i) dopuszczony(a) do egzaminu:</w:t>
      </w:r>
    </w:p>
    <w:p w:rsidR="00255EEC" w:rsidRPr="008A5A35" w:rsidRDefault="00255EEC" w:rsidP="00255EEC">
      <w:pPr>
        <w:autoSpaceDE w:val="0"/>
        <w:autoSpaceDN w:val="0"/>
        <w:adjustRightInd w:val="0"/>
        <w:spacing w:line="276" w:lineRule="auto"/>
        <w:ind w:left="-142" w:right="-142"/>
      </w:pPr>
      <w:r w:rsidRPr="008A5A35">
        <w:t xml:space="preserve">na uprawnienia budowlane w specjalności . . . . . . . . . . . . . . . . . . . . . . . . . . . . . . . . . . . . . . . . . . . . </w:t>
      </w:r>
    </w:p>
    <w:p w:rsidR="00255EEC" w:rsidRPr="008A5A35" w:rsidRDefault="00255EEC" w:rsidP="00255EEC">
      <w:pPr>
        <w:autoSpaceDE w:val="0"/>
        <w:autoSpaceDN w:val="0"/>
        <w:adjustRightInd w:val="0"/>
        <w:spacing w:line="276" w:lineRule="auto"/>
        <w:ind w:left="-142" w:right="-142"/>
      </w:pPr>
      <w:r w:rsidRPr="008A5A35">
        <w:t xml:space="preserve">. . . . . . . . . . . . . . . . . . . . . . . . . . . . . . . . . . . . . . . . . . . . . . . . . . . . . . . . . . . . . . . . . . . . . . . . . . . . . . </w:t>
      </w:r>
    </w:p>
    <w:p w:rsidR="00255EEC" w:rsidRPr="008A5A35" w:rsidRDefault="00255EEC" w:rsidP="00255EEC">
      <w:pPr>
        <w:autoSpaceDE w:val="0"/>
        <w:autoSpaceDN w:val="0"/>
        <w:adjustRightInd w:val="0"/>
        <w:spacing w:line="276" w:lineRule="auto"/>
        <w:ind w:left="-142" w:right="-142"/>
      </w:pPr>
      <w:r w:rsidRPr="008A5A35">
        <w:t xml:space="preserve">. . . . . . . . . . . . . . . . . . . . . . . . . . . . . . . . . . . . . . . . . . . . . . . . . . . . . . . . . . . . . . . . . . . . . . . . . . . . . . </w:t>
      </w:r>
    </w:p>
    <w:p w:rsidR="00255EEC" w:rsidRDefault="00255EEC" w:rsidP="00255EEC">
      <w:pPr>
        <w:autoSpaceDE w:val="0"/>
        <w:autoSpaceDN w:val="0"/>
        <w:adjustRightInd w:val="0"/>
        <w:spacing w:line="276" w:lineRule="auto"/>
        <w:ind w:left="-142" w:right="-142"/>
      </w:pPr>
    </w:p>
    <w:p w:rsidR="00255EEC" w:rsidRPr="008A5A35" w:rsidRDefault="00255EEC" w:rsidP="00255EEC">
      <w:pPr>
        <w:autoSpaceDE w:val="0"/>
        <w:autoSpaceDN w:val="0"/>
        <w:adjustRightInd w:val="0"/>
        <w:spacing w:line="276" w:lineRule="auto"/>
        <w:ind w:left="-142" w:right="-142"/>
      </w:pPr>
      <w:r w:rsidRPr="008A5A35">
        <w:t>Egzamin zostanie przeprowadzony w dniach . . . . . . . . . . . . . . . . . . . . . . . . . . . . . . . . . . . . . . . . . .</w:t>
      </w:r>
    </w:p>
    <w:p w:rsidR="00255EEC" w:rsidRPr="008A5A35" w:rsidRDefault="00255EEC" w:rsidP="00255EEC">
      <w:pPr>
        <w:autoSpaceDE w:val="0"/>
        <w:autoSpaceDN w:val="0"/>
        <w:adjustRightInd w:val="0"/>
        <w:spacing w:line="276" w:lineRule="auto"/>
        <w:ind w:left="-142" w:right="-142"/>
      </w:pPr>
      <w:r>
        <w:t xml:space="preserve">miejsce egzaminu </w:t>
      </w:r>
      <w:r w:rsidRPr="008A5A35">
        <w:t>. . . . . . . . . . . . . . . . . . . . . . . . . . . . . . . . . . . . . . . . . . . . . . . . . . . . . . . . . . . . . . . w sali . . . . . . . . . . . . . . . . . . . . . . . . . . . . . . . . . . . . . . . . . . . . . . . . . . . . . . . . . . . . . . . . . . . . . . . . .</w:t>
      </w:r>
    </w:p>
    <w:p w:rsidR="00255EEC" w:rsidRPr="008A5A35" w:rsidRDefault="00255EEC" w:rsidP="00255EEC">
      <w:pPr>
        <w:autoSpaceDE w:val="0"/>
        <w:autoSpaceDN w:val="0"/>
        <w:adjustRightInd w:val="0"/>
        <w:spacing w:line="276" w:lineRule="auto"/>
        <w:ind w:left="-142" w:right="-142"/>
      </w:pPr>
    </w:p>
    <w:p w:rsidR="00255EEC" w:rsidRPr="008A5A35" w:rsidRDefault="00255EEC" w:rsidP="00255EEC">
      <w:pPr>
        <w:autoSpaceDE w:val="0"/>
        <w:autoSpaceDN w:val="0"/>
        <w:adjustRightInd w:val="0"/>
        <w:spacing w:line="276" w:lineRule="auto"/>
        <w:ind w:left="-142" w:right="-142"/>
        <w:jc w:val="both"/>
      </w:pPr>
      <w:r w:rsidRPr="008A5A35">
        <w:t>Warunkiem przystąpienia do egzaminu jest wpłacenie drugiej raty za postępowanie kwalifikacyjne, zgodnie z art. 12 ust. 5c i 5d ustawy – Prawo budowlane  w wysokości . . . . . . . . . . . . . . . .. . . . . . . . . .</w:t>
      </w:r>
    </w:p>
    <w:p w:rsidR="00255EEC" w:rsidRPr="008A5A35" w:rsidRDefault="00255EEC" w:rsidP="00255EEC">
      <w:pPr>
        <w:autoSpaceDE w:val="0"/>
        <w:autoSpaceDN w:val="0"/>
        <w:adjustRightInd w:val="0"/>
        <w:spacing w:line="276" w:lineRule="auto"/>
        <w:ind w:left="-142" w:right="-142"/>
        <w:jc w:val="both"/>
      </w:pPr>
      <w:r w:rsidRPr="008A5A35">
        <w:t>Opłatę należy uiścić w terminie do dnia . . . . . . . . . . . . . . . . . . . . . . . . . . . . . . . . . . . . . . . . . . . . . ,</w:t>
      </w:r>
    </w:p>
    <w:p w:rsidR="00255EEC" w:rsidRPr="008A5A35" w:rsidRDefault="00255EEC" w:rsidP="00255EEC">
      <w:pPr>
        <w:autoSpaceDE w:val="0"/>
        <w:autoSpaceDN w:val="0"/>
        <w:adjustRightInd w:val="0"/>
        <w:spacing w:line="276" w:lineRule="auto"/>
        <w:ind w:left="-142" w:right="-142"/>
        <w:jc w:val="both"/>
      </w:pPr>
      <w:r w:rsidRPr="008A5A35">
        <w:t xml:space="preserve">na konto. . . . . . . . . . . . . . . . . . . . . . . . . . . . . . . . . . . . . . . . . . . . . . . . . . . . . . . . . . . . . . . . . . . . . . . </w:t>
      </w:r>
    </w:p>
    <w:p w:rsidR="00255EEC" w:rsidRPr="008A5A35" w:rsidRDefault="00255EEC" w:rsidP="00255EEC">
      <w:pPr>
        <w:autoSpaceDE w:val="0"/>
        <w:autoSpaceDN w:val="0"/>
        <w:adjustRightInd w:val="0"/>
        <w:spacing w:line="276" w:lineRule="auto"/>
        <w:ind w:left="-142" w:right="-142"/>
        <w:jc w:val="both"/>
      </w:pPr>
      <w:r w:rsidRPr="008A5A35">
        <w:t xml:space="preserve">. . . . . . . . . . . . . . . . . . . . . . . . . . . . . . . . . . . . . . . . . . . . . . . . . . . . . . . . . . . . . . . . . . . . . . . . . . . . . . </w:t>
      </w:r>
    </w:p>
    <w:p w:rsidR="00255EEC" w:rsidRPr="008A5A35" w:rsidRDefault="00255EEC" w:rsidP="00255EEC">
      <w:pPr>
        <w:autoSpaceDE w:val="0"/>
        <w:autoSpaceDN w:val="0"/>
        <w:adjustRightInd w:val="0"/>
        <w:spacing w:line="276" w:lineRule="auto"/>
        <w:ind w:left="-142" w:right="-142"/>
        <w:jc w:val="both"/>
      </w:pPr>
      <w:r w:rsidRPr="008A5A35">
        <w:t xml:space="preserve">Dowód wpłaty należy dostarczyć do Okręgowej Komisji Kwalifikacyjnej </w:t>
      </w:r>
      <w:r>
        <w:t xml:space="preserve">…….. </w:t>
      </w:r>
      <w:r w:rsidRPr="008A5A35">
        <w:t>Okręgowej Izby Inżynierów Budownictwa najpóźniej w dniu egzaminu.</w:t>
      </w:r>
    </w:p>
    <w:p w:rsidR="00255EEC" w:rsidRPr="008A5A35" w:rsidRDefault="00255EEC" w:rsidP="00255EEC">
      <w:pPr>
        <w:autoSpaceDE w:val="0"/>
        <w:autoSpaceDN w:val="0"/>
        <w:adjustRightInd w:val="0"/>
        <w:spacing w:line="276" w:lineRule="auto"/>
        <w:ind w:left="-142" w:right="-142"/>
        <w:jc w:val="both"/>
      </w:pPr>
      <w:r w:rsidRPr="008A5A35">
        <w:t xml:space="preserve">Na egzamin pisemny należy zgłosić się w dniu . . . . . . . . . . . . . . . . . . . . . . o godz. . . . . . . . . . . . . </w:t>
      </w:r>
    </w:p>
    <w:p w:rsidR="00255EEC" w:rsidRPr="008A5A35" w:rsidRDefault="00255EEC" w:rsidP="00255EEC">
      <w:pPr>
        <w:autoSpaceDE w:val="0"/>
        <w:autoSpaceDN w:val="0"/>
        <w:adjustRightInd w:val="0"/>
        <w:spacing w:line="276" w:lineRule="auto"/>
        <w:ind w:left="-142" w:right="-142"/>
        <w:jc w:val="both"/>
      </w:pPr>
      <w:r w:rsidRPr="008A5A35">
        <w:t>. . . . . . . . . . . . . . . . . . . . . . . . . . . . . . . . . . . . . . . . . . . . . . . . . . . . . . . . . . . . . . . . . . . . . . . . . . . . . .</w:t>
      </w:r>
    </w:p>
    <w:p w:rsidR="00255EEC" w:rsidRPr="008A5A35" w:rsidRDefault="00255EEC" w:rsidP="00255EEC">
      <w:pPr>
        <w:autoSpaceDE w:val="0"/>
        <w:autoSpaceDN w:val="0"/>
        <w:adjustRightInd w:val="0"/>
        <w:ind w:left="-142" w:right="-142"/>
        <w:jc w:val="both"/>
      </w:pPr>
    </w:p>
    <w:p w:rsidR="00255EEC" w:rsidRPr="008A5A35" w:rsidRDefault="00255EEC" w:rsidP="00255EEC">
      <w:pPr>
        <w:autoSpaceDE w:val="0"/>
        <w:autoSpaceDN w:val="0"/>
        <w:adjustRightInd w:val="0"/>
        <w:ind w:left="-142" w:right="-142"/>
        <w:jc w:val="both"/>
      </w:pPr>
    </w:p>
    <w:p w:rsidR="00255EEC" w:rsidRPr="008A5A35" w:rsidRDefault="00255EEC" w:rsidP="00255EEC">
      <w:pPr>
        <w:tabs>
          <w:tab w:val="left" w:pos="5205"/>
        </w:tabs>
        <w:autoSpaceDE w:val="0"/>
        <w:autoSpaceDN w:val="0"/>
        <w:adjustRightInd w:val="0"/>
        <w:ind w:left="-142" w:right="-142"/>
        <w:jc w:val="right"/>
      </w:pPr>
      <w:r w:rsidRPr="008A5A35">
        <w:t>……………………………………………..</w:t>
      </w:r>
    </w:p>
    <w:p w:rsidR="00255EEC" w:rsidRPr="008A5A35" w:rsidRDefault="00255EEC" w:rsidP="00255EEC">
      <w:pPr>
        <w:autoSpaceDE w:val="0"/>
        <w:autoSpaceDN w:val="0"/>
        <w:adjustRightInd w:val="0"/>
        <w:ind w:left="-142" w:right="-142"/>
        <w:jc w:val="right"/>
      </w:pPr>
      <w:r w:rsidRPr="008A5A35">
        <w:t xml:space="preserve">                                                                            Przewodniczący Okręgowej Komisji Kwalifikacyjnej</w:t>
      </w:r>
    </w:p>
    <w:p w:rsidR="00255EEC" w:rsidRPr="008A5A35" w:rsidRDefault="00255EEC" w:rsidP="00255EEC">
      <w:pPr>
        <w:autoSpaceDE w:val="0"/>
        <w:autoSpaceDN w:val="0"/>
        <w:adjustRightInd w:val="0"/>
        <w:ind w:left="-142" w:right="-142"/>
        <w:rPr>
          <w:u w:val="single"/>
        </w:rPr>
      </w:pPr>
    </w:p>
    <w:p w:rsidR="00255EEC" w:rsidRPr="008A5A35" w:rsidRDefault="00255EEC" w:rsidP="00255EEC">
      <w:pPr>
        <w:autoSpaceDE w:val="0"/>
        <w:autoSpaceDN w:val="0"/>
        <w:adjustRightInd w:val="0"/>
        <w:ind w:left="-142" w:right="-142"/>
        <w:rPr>
          <w:u w:val="single"/>
        </w:rPr>
      </w:pPr>
      <w:r w:rsidRPr="008A5A35">
        <w:rPr>
          <w:u w:val="single"/>
        </w:rPr>
        <w:t>Otrzymują:</w:t>
      </w:r>
    </w:p>
    <w:p w:rsidR="00255EEC" w:rsidRPr="008A5A35" w:rsidRDefault="00255EEC" w:rsidP="00255EEC">
      <w:pPr>
        <w:autoSpaceDE w:val="0"/>
        <w:autoSpaceDN w:val="0"/>
        <w:adjustRightInd w:val="0"/>
        <w:ind w:left="-142" w:right="-142"/>
      </w:pPr>
      <w:r w:rsidRPr="008A5A35">
        <w:t>1. Adresat</w:t>
      </w:r>
    </w:p>
    <w:p w:rsidR="00255EEC" w:rsidRPr="008A5A35" w:rsidRDefault="00255EEC" w:rsidP="00C73ECB">
      <w:pPr>
        <w:autoSpaceDE w:val="0"/>
        <w:autoSpaceDN w:val="0"/>
        <w:adjustRightInd w:val="0"/>
        <w:ind w:left="-142" w:right="-142"/>
        <w:rPr>
          <w:b/>
          <w:bCs/>
          <w:i/>
          <w:sz w:val="23"/>
          <w:szCs w:val="23"/>
        </w:rPr>
      </w:pPr>
      <w:r w:rsidRPr="008A5A35">
        <w:t xml:space="preserve">2. a/a </w:t>
      </w:r>
      <w:r w:rsidRPr="008A5A35">
        <w:rPr>
          <w:b/>
          <w:bCs/>
          <w:i/>
          <w:sz w:val="23"/>
          <w:szCs w:val="23"/>
        </w:rPr>
        <w:br w:type="page"/>
      </w:r>
    </w:p>
    <w:p w:rsidR="00255EEC" w:rsidRPr="008A5A35" w:rsidRDefault="00255EEC" w:rsidP="00255EEC">
      <w:pPr>
        <w:autoSpaceDE w:val="0"/>
        <w:autoSpaceDN w:val="0"/>
        <w:ind w:left="-142" w:right="-142"/>
        <w:jc w:val="both"/>
        <w:rPr>
          <w:rFonts w:ascii="TimesNewRomanPS-ItalicMT" w:hAnsi="TimesNewRomanPS-ItalicMT" w:cs="TimesNewRomanPS-ItalicMT"/>
          <w:i/>
          <w:iCs/>
          <w:sz w:val="23"/>
          <w:szCs w:val="23"/>
        </w:rPr>
      </w:pPr>
      <w:r w:rsidRPr="008A5A35">
        <w:rPr>
          <w:b/>
          <w:bCs/>
          <w:i/>
          <w:sz w:val="23"/>
          <w:szCs w:val="23"/>
        </w:rPr>
        <w:lastRenderedPageBreak/>
        <w:t xml:space="preserve">Załącznik nr 11b </w:t>
      </w:r>
      <w:r w:rsidRPr="008A5A35">
        <w:rPr>
          <w:rFonts w:ascii="TimesNewRomanPS-ItalicMT" w:hAnsi="TimesNewRomanPS-ItalicMT" w:cs="TimesNewRomanPS-ItalicMT"/>
          <w:i/>
          <w:iCs/>
          <w:sz w:val="23"/>
          <w:szCs w:val="23"/>
        </w:rPr>
        <w:t>do regulaminu postępowania kwalifikacyjnego w sprawie nadawania uprawnień budowlanych</w:t>
      </w:r>
    </w:p>
    <w:p w:rsidR="00255EEC" w:rsidRPr="008A5A35" w:rsidRDefault="00255EEC" w:rsidP="00255EEC">
      <w:pPr>
        <w:autoSpaceDE w:val="0"/>
        <w:autoSpaceDN w:val="0"/>
        <w:adjustRightInd w:val="0"/>
        <w:ind w:left="-142" w:right="-142"/>
        <w:jc w:val="center"/>
        <w:rPr>
          <w:b/>
          <w:bCs/>
        </w:rPr>
      </w:pPr>
      <w:r w:rsidRPr="008A5A35">
        <w:rPr>
          <w:b/>
          <w:bCs/>
        </w:rPr>
        <w:t>przykładowy wzór</w:t>
      </w:r>
    </w:p>
    <w:p w:rsidR="00255EEC" w:rsidRPr="008A5A35" w:rsidRDefault="00255EEC" w:rsidP="00255EEC">
      <w:pPr>
        <w:autoSpaceDE w:val="0"/>
        <w:autoSpaceDN w:val="0"/>
        <w:ind w:left="-142" w:right="-142"/>
        <w:rPr>
          <w:bCs/>
          <w:sz w:val="23"/>
          <w:szCs w:val="23"/>
        </w:rPr>
      </w:pPr>
      <w:r w:rsidRPr="008A5A35">
        <w:rPr>
          <w:bCs/>
          <w:sz w:val="23"/>
          <w:szCs w:val="23"/>
        </w:rPr>
        <w:t>………………Okręgowa Izba Inżynierów Budownictwa</w:t>
      </w:r>
    </w:p>
    <w:p w:rsidR="00255EEC" w:rsidRPr="008A5A35" w:rsidRDefault="00255EEC" w:rsidP="00255EEC">
      <w:pPr>
        <w:autoSpaceDE w:val="0"/>
        <w:autoSpaceDN w:val="0"/>
        <w:ind w:left="-142" w:right="-142"/>
        <w:rPr>
          <w:bCs/>
          <w:sz w:val="23"/>
          <w:szCs w:val="23"/>
        </w:rPr>
      </w:pPr>
      <w:r w:rsidRPr="008A5A35">
        <w:rPr>
          <w:bCs/>
          <w:sz w:val="23"/>
          <w:szCs w:val="23"/>
        </w:rPr>
        <w:t>Okręgowa Komisja Kwalifikacyjna</w:t>
      </w:r>
    </w:p>
    <w:p w:rsidR="00255EEC" w:rsidRPr="008A5A35" w:rsidRDefault="00255EEC" w:rsidP="00255EEC">
      <w:pPr>
        <w:autoSpaceDE w:val="0"/>
        <w:autoSpaceDN w:val="0"/>
        <w:adjustRightInd w:val="0"/>
        <w:ind w:left="-142" w:right="-142"/>
      </w:pPr>
    </w:p>
    <w:p w:rsidR="00255EEC" w:rsidRPr="008A5A35" w:rsidRDefault="00255EEC" w:rsidP="00255EEC">
      <w:pPr>
        <w:autoSpaceDE w:val="0"/>
        <w:autoSpaceDN w:val="0"/>
        <w:adjustRightInd w:val="0"/>
        <w:ind w:left="-142" w:right="-142"/>
      </w:pPr>
      <w:r w:rsidRPr="008A5A35">
        <w:t>Sygn. akt . . . . . . . . . . . . . . . . . .</w:t>
      </w:r>
    </w:p>
    <w:p w:rsidR="00255EEC" w:rsidRPr="008A5A35" w:rsidRDefault="00255EEC" w:rsidP="00255EEC">
      <w:pPr>
        <w:autoSpaceDE w:val="0"/>
        <w:autoSpaceDN w:val="0"/>
        <w:adjustRightInd w:val="0"/>
        <w:ind w:left="-142" w:right="-142"/>
        <w:jc w:val="right"/>
      </w:pPr>
      <w:r w:rsidRPr="008A5A35">
        <w:t>. . . . . . . . . . . . . . ., dnia . . . . . . . . . . . . . r.</w:t>
      </w:r>
    </w:p>
    <w:p w:rsidR="00255EEC" w:rsidRPr="008A5A35" w:rsidRDefault="00255EEC" w:rsidP="00255EEC">
      <w:pPr>
        <w:autoSpaceDE w:val="0"/>
        <w:autoSpaceDN w:val="0"/>
        <w:adjustRightInd w:val="0"/>
        <w:ind w:left="-142" w:right="-142"/>
      </w:pPr>
    </w:p>
    <w:p w:rsidR="00255EEC" w:rsidRPr="008A5A35" w:rsidRDefault="00255EEC" w:rsidP="00255EEC">
      <w:pPr>
        <w:autoSpaceDE w:val="0"/>
        <w:autoSpaceDN w:val="0"/>
        <w:adjustRightInd w:val="0"/>
        <w:ind w:left="-142" w:right="-142"/>
      </w:pPr>
      <w:r w:rsidRPr="008A5A35">
        <w:t>Pan (Pani):</w:t>
      </w:r>
    </w:p>
    <w:p w:rsidR="00255EEC" w:rsidRPr="008A5A35" w:rsidRDefault="00255EEC" w:rsidP="00255EEC">
      <w:pPr>
        <w:autoSpaceDE w:val="0"/>
        <w:autoSpaceDN w:val="0"/>
        <w:adjustRightInd w:val="0"/>
        <w:ind w:left="-142" w:right="-142"/>
      </w:pPr>
      <w:r w:rsidRPr="008A5A35">
        <w:t>. . . . . . . . . . . . . . . . . . . . . . . . . . . . . . . . . . . . . . . .</w:t>
      </w:r>
    </w:p>
    <w:p w:rsidR="00255EEC" w:rsidRPr="008A5A35" w:rsidRDefault="00255EEC" w:rsidP="00255EEC">
      <w:pPr>
        <w:autoSpaceDE w:val="0"/>
        <w:autoSpaceDN w:val="0"/>
        <w:adjustRightInd w:val="0"/>
        <w:ind w:left="-142" w:right="-142"/>
      </w:pPr>
      <w:r w:rsidRPr="008A5A35">
        <w:t>imię i nazwisko</w:t>
      </w:r>
    </w:p>
    <w:p w:rsidR="00255EEC" w:rsidRPr="008A5A35" w:rsidRDefault="00255EEC" w:rsidP="00255EEC">
      <w:pPr>
        <w:autoSpaceDE w:val="0"/>
        <w:autoSpaceDN w:val="0"/>
        <w:adjustRightInd w:val="0"/>
        <w:ind w:left="-142" w:right="-142"/>
      </w:pPr>
      <w:r w:rsidRPr="008A5A35">
        <w:t>. . . . . . . . . . . . . . . . . . . . . . . . . . . . . . . . . . . . . . . .</w:t>
      </w:r>
    </w:p>
    <w:p w:rsidR="00255EEC" w:rsidRPr="008A5A35" w:rsidRDefault="00255EEC" w:rsidP="00255EEC">
      <w:pPr>
        <w:autoSpaceDE w:val="0"/>
        <w:autoSpaceDN w:val="0"/>
        <w:adjustRightInd w:val="0"/>
        <w:ind w:left="-142" w:right="-142"/>
      </w:pPr>
    </w:p>
    <w:p w:rsidR="00255EEC" w:rsidRPr="008A5A35" w:rsidRDefault="00255EEC" w:rsidP="00255EEC">
      <w:pPr>
        <w:autoSpaceDE w:val="0"/>
        <w:autoSpaceDN w:val="0"/>
        <w:adjustRightInd w:val="0"/>
        <w:ind w:left="-142" w:right="-142"/>
      </w:pPr>
      <w:r w:rsidRPr="008A5A35">
        <w:t>. . . . . . . . . . . . . . . . . . . . . . . . . . . . . . . . . . . . . . . .</w:t>
      </w:r>
    </w:p>
    <w:p w:rsidR="00255EEC" w:rsidRPr="008A5A35" w:rsidRDefault="00255EEC" w:rsidP="00255EEC">
      <w:pPr>
        <w:autoSpaceDE w:val="0"/>
        <w:autoSpaceDN w:val="0"/>
        <w:adjustRightInd w:val="0"/>
        <w:ind w:left="-142" w:right="-142"/>
      </w:pPr>
      <w:r w:rsidRPr="008A5A35">
        <w:t>adres</w:t>
      </w:r>
    </w:p>
    <w:p w:rsidR="00255EEC" w:rsidRPr="008A5A35" w:rsidRDefault="00255EEC" w:rsidP="00255EEC">
      <w:pPr>
        <w:autoSpaceDE w:val="0"/>
        <w:autoSpaceDN w:val="0"/>
        <w:adjustRightInd w:val="0"/>
        <w:ind w:left="-142" w:right="-142"/>
        <w:jc w:val="center"/>
        <w:rPr>
          <w:b/>
          <w:bCs/>
        </w:rPr>
      </w:pPr>
    </w:p>
    <w:p w:rsidR="00255EEC" w:rsidRPr="008A5A35" w:rsidRDefault="00255EEC" w:rsidP="00255EEC">
      <w:pPr>
        <w:autoSpaceDE w:val="0"/>
        <w:autoSpaceDN w:val="0"/>
        <w:adjustRightInd w:val="0"/>
        <w:ind w:left="-142" w:right="-142"/>
        <w:jc w:val="center"/>
        <w:rPr>
          <w:b/>
          <w:bCs/>
        </w:rPr>
      </w:pPr>
      <w:r w:rsidRPr="008A5A35">
        <w:rPr>
          <w:b/>
          <w:bCs/>
        </w:rPr>
        <w:t>ZAWIADOMIENIE</w:t>
      </w:r>
    </w:p>
    <w:p w:rsidR="00255EEC" w:rsidRPr="008A5A35" w:rsidRDefault="00255EEC" w:rsidP="00255EEC">
      <w:pPr>
        <w:autoSpaceDE w:val="0"/>
        <w:autoSpaceDN w:val="0"/>
        <w:adjustRightInd w:val="0"/>
        <w:ind w:left="-142" w:right="-142"/>
        <w:jc w:val="center"/>
        <w:rPr>
          <w:b/>
          <w:bCs/>
        </w:rPr>
      </w:pPr>
    </w:p>
    <w:p w:rsidR="00255EEC" w:rsidRPr="008A5A35" w:rsidRDefault="00255EEC" w:rsidP="00255EEC">
      <w:pPr>
        <w:autoSpaceDE w:val="0"/>
        <w:autoSpaceDN w:val="0"/>
        <w:spacing w:line="276" w:lineRule="auto"/>
        <w:ind w:left="-142" w:right="-142"/>
        <w:jc w:val="both"/>
      </w:pPr>
      <w:r w:rsidRPr="008A5A35">
        <w:t>Na podstawie art. 12 ust. 4f</w:t>
      </w:r>
      <w:r w:rsidR="00A811A6">
        <w:t xml:space="preserve"> </w:t>
      </w:r>
      <w:r w:rsidRPr="008A5A35">
        <w:t>i 4h ustawy z dnia 7 lipca 1994 r. – Prawo budowlane (</w:t>
      </w:r>
      <w:proofErr w:type="spellStart"/>
      <w:r w:rsidRPr="008A5A35">
        <w:t>Dz.U</w:t>
      </w:r>
      <w:proofErr w:type="spellEnd"/>
      <w:r w:rsidRPr="008A5A35">
        <w:t xml:space="preserve">. z 2013 r. poz.1409 z późn. zm.) zawiadamiam, iż może Pan(Pani) ponownie przystąpić do egzaminu: </w:t>
      </w:r>
    </w:p>
    <w:p w:rsidR="00255EEC" w:rsidRPr="008A5A35" w:rsidRDefault="00255EEC" w:rsidP="00255EEC">
      <w:pPr>
        <w:autoSpaceDE w:val="0"/>
        <w:autoSpaceDN w:val="0"/>
        <w:adjustRightInd w:val="0"/>
        <w:spacing w:line="276" w:lineRule="auto"/>
        <w:ind w:left="-142" w:right="-142"/>
        <w:jc w:val="both"/>
      </w:pPr>
      <w:r w:rsidRPr="008A5A35">
        <w:t xml:space="preserve">na uprawnienia budowlane w specjalności . . . . . . . . . . . . . . . . . . . . . . . . . . . . . . . . . . . . . . . . . . . . </w:t>
      </w:r>
    </w:p>
    <w:p w:rsidR="00255EEC" w:rsidRPr="008A5A35" w:rsidRDefault="00255EEC" w:rsidP="00255EEC">
      <w:pPr>
        <w:autoSpaceDE w:val="0"/>
        <w:autoSpaceDN w:val="0"/>
        <w:adjustRightInd w:val="0"/>
        <w:spacing w:line="276" w:lineRule="auto"/>
        <w:ind w:left="-142" w:right="-142"/>
        <w:jc w:val="both"/>
      </w:pPr>
      <w:r w:rsidRPr="008A5A35">
        <w:t xml:space="preserve">. . . . . . . . . . . . . . . . . . . . . . . . . . . . . . . . . . . . . . . . . . . . . . . . . . . . . . . . . . . . . . . . . . . . . . . . . . . . . . </w:t>
      </w:r>
    </w:p>
    <w:p w:rsidR="00255EEC" w:rsidRPr="008A5A35" w:rsidRDefault="00255EEC" w:rsidP="00255EEC">
      <w:pPr>
        <w:autoSpaceDE w:val="0"/>
        <w:autoSpaceDN w:val="0"/>
        <w:adjustRightInd w:val="0"/>
        <w:spacing w:line="276" w:lineRule="auto"/>
        <w:ind w:left="-142" w:right="-142"/>
        <w:jc w:val="both"/>
      </w:pPr>
      <w:r w:rsidRPr="008A5A35">
        <w:t xml:space="preserve">w części pisemnej/ustnej  . . . . . . . . . . . . . . . . . . . . . . . . . . . . . . . . . . . . . . . . . . . . . . . . . . . . . . . . . </w:t>
      </w:r>
    </w:p>
    <w:p w:rsidR="00255EEC" w:rsidRPr="008A5A35" w:rsidRDefault="00255EEC" w:rsidP="00255EEC">
      <w:pPr>
        <w:autoSpaceDE w:val="0"/>
        <w:autoSpaceDN w:val="0"/>
        <w:adjustRightInd w:val="0"/>
        <w:spacing w:line="276" w:lineRule="auto"/>
        <w:ind w:left="-142" w:right="-142"/>
        <w:jc w:val="both"/>
      </w:pPr>
      <w:r w:rsidRPr="008A5A35">
        <w:t xml:space="preserve">. . . . . . . . . . . . . . . . . . . . . . . . . . . . . . . . . . . . . . . . . . . . . . . . . . . . . . . . . . . . . . . . . . . . . . . . . . . . . . </w:t>
      </w:r>
    </w:p>
    <w:p w:rsidR="00255EEC" w:rsidRDefault="00255EEC" w:rsidP="00255EEC">
      <w:pPr>
        <w:autoSpaceDE w:val="0"/>
        <w:autoSpaceDN w:val="0"/>
        <w:adjustRightInd w:val="0"/>
        <w:spacing w:line="276" w:lineRule="auto"/>
        <w:ind w:left="-142" w:right="-142"/>
        <w:jc w:val="both"/>
      </w:pPr>
    </w:p>
    <w:p w:rsidR="00255EEC" w:rsidRPr="008A5A35" w:rsidRDefault="00255EEC" w:rsidP="00255EEC">
      <w:pPr>
        <w:autoSpaceDE w:val="0"/>
        <w:autoSpaceDN w:val="0"/>
        <w:adjustRightInd w:val="0"/>
        <w:spacing w:line="276" w:lineRule="auto"/>
        <w:ind w:left="-142" w:right="-142"/>
        <w:jc w:val="both"/>
      </w:pPr>
      <w:r w:rsidRPr="008A5A35">
        <w:t xml:space="preserve">Egzamin zostanie przeprowadzony w dniach . . . . . . . . . . . . . . . . . . . . . . . . . . . . . . . . . . . . . . . . . . </w:t>
      </w:r>
    </w:p>
    <w:p w:rsidR="00255EEC" w:rsidRPr="008A5A35" w:rsidRDefault="00255EEC" w:rsidP="00255EEC">
      <w:pPr>
        <w:autoSpaceDE w:val="0"/>
        <w:autoSpaceDN w:val="0"/>
        <w:adjustRightInd w:val="0"/>
        <w:spacing w:line="276" w:lineRule="auto"/>
        <w:ind w:left="-142" w:right="-142"/>
      </w:pPr>
      <w:r>
        <w:t xml:space="preserve">miejsce egzaminu </w:t>
      </w:r>
      <w:r w:rsidRPr="008A5A35">
        <w:t>. . . . . . . . . . . . . . . . . . . . . . . . . . . . . . . . . . . . . . . . . . . . . . . . . . . . . . . . . . . . . . . w sali . . . . . . . . . . . . . . . . . . . . . . . . . . . . . . . . . . . . . . . . . . . . . . . . . . . . . . . . . . . . . . . . . . . . . . . . .</w:t>
      </w:r>
    </w:p>
    <w:p w:rsidR="00255EEC" w:rsidRDefault="00255EEC" w:rsidP="00255EEC">
      <w:pPr>
        <w:autoSpaceDE w:val="0"/>
        <w:autoSpaceDN w:val="0"/>
        <w:adjustRightInd w:val="0"/>
        <w:spacing w:line="276" w:lineRule="auto"/>
        <w:ind w:left="-142" w:right="-142"/>
        <w:jc w:val="both"/>
      </w:pPr>
    </w:p>
    <w:p w:rsidR="00255EEC" w:rsidRPr="008A5A35" w:rsidRDefault="00255EEC" w:rsidP="00255EEC">
      <w:pPr>
        <w:autoSpaceDE w:val="0"/>
        <w:autoSpaceDN w:val="0"/>
        <w:adjustRightInd w:val="0"/>
        <w:spacing w:line="276" w:lineRule="auto"/>
        <w:ind w:left="-142" w:right="-142"/>
        <w:jc w:val="both"/>
      </w:pPr>
      <w:r w:rsidRPr="008A5A35">
        <w:t xml:space="preserve">Warunkiem przystąpienia do egzaminu jest wpłacenie drugiej raty za postępowanie kwalifikacyjne, zgodnie z art.12 ust. 5c i 5d ustawy – Prawo budowlane  w wysokości . . . . . .  . . </w:t>
      </w:r>
    </w:p>
    <w:p w:rsidR="00255EEC" w:rsidRPr="008A5A35" w:rsidRDefault="00255EEC" w:rsidP="00255EEC">
      <w:pPr>
        <w:autoSpaceDE w:val="0"/>
        <w:autoSpaceDN w:val="0"/>
        <w:adjustRightInd w:val="0"/>
        <w:spacing w:line="276" w:lineRule="auto"/>
        <w:ind w:left="-142" w:right="-142"/>
        <w:jc w:val="both"/>
      </w:pPr>
      <w:r w:rsidRPr="008A5A35">
        <w:t>Opłatę należy uiścić w terminie do dnia . . . . . . . . . . . . . . . . . . . . . . . . . . . . . . . . . . . . . . . . . .  . . .,</w:t>
      </w:r>
    </w:p>
    <w:p w:rsidR="00255EEC" w:rsidRPr="008A5A35" w:rsidRDefault="00255EEC" w:rsidP="00255EEC">
      <w:pPr>
        <w:autoSpaceDE w:val="0"/>
        <w:autoSpaceDN w:val="0"/>
        <w:adjustRightInd w:val="0"/>
        <w:spacing w:line="276" w:lineRule="auto"/>
        <w:ind w:left="-142" w:right="-142"/>
        <w:jc w:val="both"/>
      </w:pPr>
      <w:r w:rsidRPr="008A5A35">
        <w:t xml:space="preserve">na konto. . . . . . . . . . . . . . . . . . . . . . . . . . . . . . . . . . . . . . . . . . . . . . . . . . . . . . . . . . . . . . . . . . . . . . . </w:t>
      </w:r>
    </w:p>
    <w:p w:rsidR="00255EEC" w:rsidRPr="008A5A35" w:rsidRDefault="00255EEC" w:rsidP="00255EEC">
      <w:pPr>
        <w:autoSpaceDE w:val="0"/>
        <w:autoSpaceDN w:val="0"/>
        <w:adjustRightInd w:val="0"/>
        <w:spacing w:line="276" w:lineRule="auto"/>
        <w:ind w:left="-142" w:right="-142"/>
        <w:jc w:val="both"/>
      </w:pPr>
      <w:r w:rsidRPr="008A5A35">
        <w:t>. . . . . . . . . . . . . . . . . . . . . . . . . . . . . . . . . . . . . . . . . . . . . . . . . . . . . . . . . . . . . . . . . . . . . . . . . . . . . .</w:t>
      </w:r>
    </w:p>
    <w:p w:rsidR="00255EEC" w:rsidRPr="008A5A35" w:rsidRDefault="00255EEC" w:rsidP="00255EEC">
      <w:pPr>
        <w:autoSpaceDE w:val="0"/>
        <w:autoSpaceDN w:val="0"/>
        <w:adjustRightInd w:val="0"/>
        <w:spacing w:line="276" w:lineRule="auto"/>
        <w:ind w:left="-142" w:right="-142"/>
        <w:jc w:val="both"/>
      </w:pPr>
      <w:r w:rsidRPr="008A5A35">
        <w:t xml:space="preserve">Dowód wpłaty należy dostarczyć do Okręgowej Komisji Kwalifikacyjnej </w:t>
      </w:r>
      <w:r>
        <w:t xml:space="preserve">……….. </w:t>
      </w:r>
      <w:r w:rsidRPr="008A5A35">
        <w:t>Okręgowej Izby Inżynierów Budownictwa najpóźniej w dniu egzaminu.</w:t>
      </w:r>
    </w:p>
    <w:p w:rsidR="00255EEC" w:rsidRPr="008A5A35" w:rsidRDefault="00255EEC" w:rsidP="00255EEC">
      <w:pPr>
        <w:autoSpaceDE w:val="0"/>
        <w:autoSpaceDN w:val="0"/>
        <w:adjustRightInd w:val="0"/>
        <w:spacing w:line="276" w:lineRule="auto"/>
        <w:ind w:left="-142" w:right="-142"/>
        <w:jc w:val="both"/>
      </w:pPr>
      <w:r w:rsidRPr="008A5A35">
        <w:t>Na egzamin testowy należy zgłosić się w dniu . . . . . . . . . . . . . . . . . . . . . . o godz. . . . . . . . . . . . .</w:t>
      </w:r>
    </w:p>
    <w:p w:rsidR="00255EEC" w:rsidRPr="008A5A35" w:rsidRDefault="00255EEC" w:rsidP="00255EEC">
      <w:pPr>
        <w:autoSpaceDE w:val="0"/>
        <w:autoSpaceDN w:val="0"/>
        <w:adjustRightInd w:val="0"/>
        <w:spacing w:line="276" w:lineRule="auto"/>
        <w:ind w:left="-142" w:right="-142"/>
        <w:jc w:val="both"/>
      </w:pPr>
      <w:r w:rsidRPr="008A5A35">
        <w:t>. . . . . . . . . . . . . . . . . . . . . . . . . . . . . . . . . . . . . . . . . . . . . . . . . . . . . . . . . . . . . . . . . . . . . . . . . . . . . .</w:t>
      </w:r>
    </w:p>
    <w:p w:rsidR="00255EEC" w:rsidRPr="008A5A35" w:rsidRDefault="00255EEC" w:rsidP="00255EEC">
      <w:pPr>
        <w:tabs>
          <w:tab w:val="left" w:pos="5205"/>
        </w:tabs>
        <w:autoSpaceDE w:val="0"/>
        <w:autoSpaceDN w:val="0"/>
        <w:adjustRightInd w:val="0"/>
        <w:ind w:left="-142" w:right="-142"/>
        <w:jc w:val="right"/>
      </w:pPr>
    </w:p>
    <w:p w:rsidR="00255EEC" w:rsidRPr="008A5A35" w:rsidRDefault="00255EEC" w:rsidP="00255EEC">
      <w:pPr>
        <w:tabs>
          <w:tab w:val="left" w:pos="5205"/>
        </w:tabs>
        <w:autoSpaceDE w:val="0"/>
        <w:autoSpaceDN w:val="0"/>
        <w:adjustRightInd w:val="0"/>
        <w:ind w:left="-142" w:right="-142"/>
        <w:jc w:val="right"/>
      </w:pPr>
    </w:p>
    <w:p w:rsidR="00255EEC" w:rsidRPr="008A5A35" w:rsidRDefault="00255EEC" w:rsidP="00255EEC">
      <w:pPr>
        <w:tabs>
          <w:tab w:val="left" w:pos="5205"/>
        </w:tabs>
        <w:autoSpaceDE w:val="0"/>
        <w:autoSpaceDN w:val="0"/>
        <w:adjustRightInd w:val="0"/>
        <w:ind w:left="-142" w:right="-142"/>
        <w:jc w:val="right"/>
      </w:pPr>
    </w:p>
    <w:p w:rsidR="00255EEC" w:rsidRPr="008A5A35" w:rsidRDefault="00255EEC" w:rsidP="00255EEC">
      <w:pPr>
        <w:tabs>
          <w:tab w:val="left" w:pos="5205"/>
        </w:tabs>
        <w:autoSpaceDE w:val="0"/>
        <w:autoSpaceDN w:val="0"/>
        <w:adjustRightInd w:val="0"/>
        <w:ind w:left="-142" w:right="-142"/>
        <w:jc w:val="right"/>
      </w:pPr>
      <w:r w:rsidRPr="008A5A35">
        <w:t>……….....………………………………………..</w:t>
      </w:r>
    </w:p>
    <w:p w:rsidR="00255EEC" w:rsidRPr="008A5A35" w:rsidRDefault="00255EEC" w:rsidP="00255EEC">
      <w:pPr>
        <w:autoSpaceDE w:val="0"/>
        <w:autoSpaceDN w:val="0"/>
        <w:adjustRightInd w:val="0"/>
        <w:ind w:left="-142" w:right="-142"/>
        <w:jc w:val="right"/>
        <w:rPr>
          <w:sz w:val="22"/>
          <w:szCs w:val="22"/>
        </w:rPr>
      </w:pPr>
      <w:r w:rsidRPr="008A5A35">
        <w:t xml:space="preserve">                                                                          </w:t>
      </w:r>
      <w:r w:rsidRPr="008A5A35">
        <w:rPr>
          <w:sz w:val="22"/>
          <w:szCs w:val="22"/>
        </w:rPr>
        <w:t>Przewodniczący Okręgowej Komisji Kwalifikacyjnej</w:t>
      </w:r>
    </w:p>
    <w:p w:rsidR="00255EEC" w:rsidRPr="008A5A35" w:rsidRDefault="00255EEC" w:rsidP="00255EEC">
      <w:pPr>
        <w:autoSpaceDE w:val="0"/>
        <w:autoSpaceDN w:val="0"/>
        <w:adjustRightInd w:val="0"/>
        <w:ind w:left="-142" w:right="-142"/>
        <w:rPr>
          <w:u w:val="single"/>
        </w:rPr>
      </w:pPr>
      <w:r w:rsidRPr="008A5A35">
        <w:rPr>
          <w:u w:val="single"/>
        </w:rPr>
        <w:t>Otrzymują:</w:t>
      </w:r>
    </w:p>
    <w:p w:rsidR="00255EEC" w:rsidRPr="008A5A35" w:rsidRDefault="00255EEC" w:rsidP="00255EEC">
      <w:pPr>
        <w:autoSpaceDE w:val="0"/>
        <w:autoSpaceDN w:val="0"/>
        <w:adjustRightInd w:val="0"/>
        <w:spacing w:before="120"/>
        <w:ind w:left="-142" w:right="-142"/>
      </w:pPr>
      <w:r w:rsidRPr="008A5A35">
        <w:t>1. Adresat</w:t>
      </w:r>
    </w:p>
    <w:p w:rsidR="00255EEC" w:rsidRPr="008A5A35" w:rsidRDefault="00255EEC" w:rsidP="00255EEC">
      <w:pPr>
        <w:autoSpaceDE w:val="0"/>
        <w:autoSpaceDN w:val="0"/>
        <w:adjustRightInd w:val="0"/>
        <w:ind w:left="-142" w:right="-142"/>
      </w:pPr>
      <w:r w:rsidRPr="008A5A35">
        <w:t xml:space="preserve">2. a/a </w:t>
      </w:r>
    </w:p>
    <w:p w:rsidR="00255EEC" w:rsidRPr="008A5A35" w:rsidRDefault="00255EEC" w:rsidP="00255EEC">
      <w:pPr>
        <w:autoSpaceDE w:val="0"/>
        <w:autoSpaceDN w:val="0"/>
        <w:ind w:left="-142" w:right="-142"/>
        <w:jc w:val="both"/>
        <w:rPr>
          <w:b/>
          <w:bCs/>
          <w:i/>
        </w:rPr>
      </w:pPr>
    </w:p>
    <w:p w:rsidR="00255EEC" w:rsidRPr="008A5A35" w:rsidRDefault="00255EEC" w:rsidP="00255EEC">
      <w:pPr>
        <w:spacing w:after="200" w:line="276" w:lineRule="auto"/>
        <w:rPr>
          <w:b/>
          <w:bCs/>
          <w:i/>
        </w:rPr>
        <w:sectPr w:rsidR="00255EEC" w:rsidRPr="008A5A35" w:rsidSect="003555F2">
          <w:footerReference w:type="default" r:id="rId8"/>
          <w:pgSz w:w="11906" w:h="16838"/>
          <w:pgMar w:top="1134" w:right="1417" w:bottom="1135" w:left="1417" w:header="708" w:footer="468" w:gutter="0"/>
          <w:cols w:space="708"/>
          <w:docGrid w:linePitch="360"/>
        </w:sectPr>
      </w:pPr>
    </w:p>
    <w:p w:rsidR="00255EEC" w:rsidRPr="008A5A35" w:rsidRDefault="00255EEC" w:rsidP="00255EEC">
      <w:pPr>
        <w:autoSpaceDE w:val="0"/>
        <w:autoSpaceDN w:val="0"/>
        <w:ind w:left="426" w:hanging="426"/>
        <w:jc w:val="both"/>
        <w:rPr>
          <w:rFonts w:ascii="TimesNewRomanPSMT" w:hAnsi="TimesNewRomanPSMT" w:cs="TimesNewRomanPSMT"/>
          <w:sz w:val="22"/>
          <w:szCs w:val="22"/>
        </w:rPr>
      </w:pPr>
      <w:r w:rsidRPr="008A5A35">
        <w:rPr>
          <w:b/>
          <w:bCs/>
          <w:i/>
          <w:sz w:val="22"/>
          <w:szCs w:val="22"/>
        </w:rPr>
        <w:lastRenderedPageBreak/>
        <w:t xml:space="preserve">Załącznik nr 12 </w:t>
      </w:r>
      <w:r w:rsidRPr="008A5A35">
        <w:rPr>
          <w:rFonts w:ascii="TimesNewRomanPS-ItalicMT" w:hAnsi="TimesNewRomanPS-ItalicMT" w:cs="TimesNewRomanPS-ItalicMT"/>
          <w:i/>
          <w:iCs/>
          <w:sz w:val="22"/>
          <w:szCs w:val="22"/>
        </w:rPr>
        <w:t>do regulaminu postępowania kwalifikacyjnego w sprawie nadawania uprawnień</w:t>
      </w:r>
    </w:p>
    <w:p w:rsidR="00255EEC" w:rsidRPr="008A5A35" w:rsidRDefault="00255EEC" w:rsidP="00255EEC">
      <w:pPr>
        <w:autoSpaceDE w:val="0"/>
        <w:autoSpaceDN w:val="0"/>
        <w:ind w:left="426" w:hanging="426"/>
        <w:jc w:val="both"/>
        <w:rPr>
          <w:rFonts w:ascii="TimesNewRomanPS-ItalicMT" w:hAnsi="TimesNewRomanPS-ItalicMT" w:cs="TimesNewRomanPS-ItalicMT"/>
          <w:i/>
          <w:iCs/>
          <w:sz w:val="22"/>
          <w:szCs w:val="22"/>
        </w:rPr>
      </w:pPr>
      <w:r w:rsidRPr="008A5A35">
        <w:rPr>
          <w:rFonts w:ascii="TimesNewRomanPS-ItalicMT" w:hAnsi="TimesNewRomanPS-ItalicMT" w:cs="TimesNewRomanPS-ItalicMT"/>
          <w:i/>
          <w:iCs/>
          <w:sz w:val="22"/>
          <w:szCs w:val="22"/>
        </w:rPr>
        <w:t>budowlanych</w:t>
      </w:r>
    </w:p>
    <w:p w:rsidR="00255EEC" w:rsidRPr="008A5A35" w:rsidRDefault="00255EEC" w:rsidP="00255EEC">
      <w:pPr>
        <w:spacing w:after="75" w:line="288" w:lineRule="atLeast"/>
        <w:rPr>
          <w:b/>
          <w:sz w:val="32"/>
        </w:rPr>
      </w:pPr>
    </w:p>
    <w:p w:rsidR="00255EEC" w:rsidRPr="008A5A35" w:rsidRDefault="00255EEC" w:rsidP="00255EEC">
      <w:pPr>
        <w:spacing w:after="75" w:line="288" w:lineRule="atLeast"/>
        <w:ind w:left="426" w:hanging="426"/>
        <w:jc w:val="center"/>
        <w:rPr>
          <w:b/>
        </w:rPr>
      </w:pPr>
      <w:r w:rsidRPr="008A5A35">
        <w:rPr>
          <w:b/>
          <w:sz w:val="32"/>
        </w:rPr>
        <w:t>Szczegółowy program egzaminów na uprawnienia budowlane</w:t>
      </w:r>
      <w:r w:rsidRPr="008A5A35">
        <w:rPr>
          <w:b/>
        </w:rPr>
        <w:t>.</w:t>
      </w:r>
    </w:p>
    <w:p w:rsidR="00255EEC" w:rsidRPr="008A5A35" w:rsidRDefault="00255EEC" w:rsidP="00255EEC">
      <w:pPr>
        <w:spacing w:before="120" w:after="47" w:line="288" w:lineRule="atLeast"/>
        <w:jc w:val="both"/>
        <w:rPr>
          <w:b/>
        </w:rPr>
      </w:pPr>
    </w:p>
    <w:p w:rsidR="00255EEC" w:rsidRPr="008A5A35" w:rsidRDefault="00255EEC" w:rsidP="00255EEC">
      <w:pPr>
        <w:spacing w:before="120" w:after="47" w:line="288" w:lineRule="atLeast"/>
        <w:ind w:left="426" w:hanging="426"/>
        <w:jc w:val="both"/>
        <w:rPr>
          <w:b/>
        </w:rPr>
      </w:pPr>
      <w:r w:rsidRPr="008A5A35">
        <w:rPr>
          <w:b/>
        </w:rPr>
        <w:t>1.</w:t>
      </w:r>
      <w:r w:rsidRPr="008A5A35">
        <w:rPr>
          <w:b/>
        </w:rPr>
        <w:tab/>
        <w:t>Egzamin pisemny (testowy).</w:t>
      </w:r>
    </w:p>
    <w:p w:rsidR="00255EEC" w:rsidRPr="008A5A35" w:rsidRDefault="00255EEC" w:rsidP="00255EEC">
      <w:pPr>
        <w:spacing w:before="120" w:after="47" w:line="288" w:lineRule="atLeast"/>
        <w:ind w:left="426" w:hanging="426"/>
        <w:jc w:val="both"/>
      </w:pPr>
      <w:r w:rsidRPr="008A5A35">
        <w:t>Dla osób ubiegających się o uprawnienia budowlane, w zależności od rodzaju i zakresu uprawnień, test przygotowany przez Krajową Komisję Kwalifikacyjną zawiera:</w:t>
      </w:r>
    </w:p>
    <w:p w:rsidR="00255EEC" w:rsidRPr="008A5A35" w:rsidRDefault="00255EEC" w:rsidP="00255EEC">
      <w:pPr>
        <w:spacing w:before="120" w:after="47" w:line="288" w:lineRule="atLeast"/>
        <w:ind w:left="426" w:hanging="426"/>
        <w:jc w:val="both"/>
      </w:pPr>
      <w:r w:rsidRPr="008A5A35">
        <w:t>1)</w:t>
      </w:r>
      <w:r w:rsidRPr="008A5A35">
        <w:tab/>
        <w:t xml:space="preserve">na uprawnienia </w:t>
      </w:r>
      <w:r w:rsidRPr="008A5A35">
        <w:rPr>
          <w:u w:val="single"/>
        </w:rPr>
        <w:t>bez ograniczeń - łącznie</w:t>
      </w:r>
      <w:r w:rsidRPr="008A5A35">
        <w:t xml:space="preserve"> do projektowania i do kierowania robotami budowlanymi:</w:t>
      </w:r>
    </w:p>
    <w:p w:rsidR="00255EEC" w:rsidRPr="008A5A35" w:rsidRDefault="00255EEC" w:rsidP="00255EEC">
      <w:pPr>
        <w:tabs>
          <w:tab w:val="left" w:pos="1260"/>
        </w:tabs>
        <w:spacing w:after="47" w:line="288" w:lineRule="atLeast"/>
        <w:ind w:left="426" w:hanging="426"/>
      </w:pPr>
      <w:r w:rsidRPr="008A5A35">
        <w:t xml:space="preserve">       –   </w:t>
      </w:r>
      <w:r w:rsidRPr="008A5A35">
        <w:rPr>
          <w:b/>
        </w:rPr>
        <w:t>90 pytań testowych w tym:</w:t>
      </w:r>
    </w:p>
    <w:p w:rsidR="00255EEC" w:rsidRPr="008A5A35" w:rsidRDefault="00255EEC" w:rsidP="00255EEC">
      <w:pPr>
        <w:pStyle w:val="tekst1"/>
        <w:numPr>
          <w:ilvl w:val="1"/>
          <w:numId w:val="15"/>
        </w:numPr>
        <w:spacing w:before="120"/>
        <w:ind w:left="1276" w:hanging="283"/>
        <w:jc w:val="both"/>
      </w:pPr>
      <w:r w:rsidRPr="008A5A35">
        <w:t>63 pytania z ustawy Prawo budowlane oraz innych ustaw odpowiadających zakresowi specjalności uprawnień budowlanych, o które kandydat się ubiega, a także aktów wykonawczych wydanych na ich podstawie;</w:t>
      </w:r>
    </w:p>
    <w:p w:rsidR="00255EEC" w:rsidRPr="008A5A35" w:rsidRDefault="00255EEC" w:rsidP="00255EEC">
      <w:pPr>
        <w:pStyle w:val="tekst1"/>
        <w:numPr>
          <w:ilvl w:val="1"/>
          <w:numId w:val="15"/>
        </w:numPr>
        <w:spacing w:before="120"/>
        <w:ind w:left="1276" w:hanging="283"/>
        <w:jc w:val="both"/>
      </w:pPr>
      <w:r w:rsidRPr="008A5A35">
        <w:t>18 pytań z warunków bezpieczeństwa i higieny pracy przy wykonywaniu robót budowlanych;</w:t>
      </w:r>
    </w:p>
    <w:p w:rsidR="00255EEC" w:rsidRPr="008A5A35" w:rsidRDefault="00255EEC" w:rsidP="00255EEC">
      <w:pPr>
        <w:pStyle w:val="tekst1"/>
        <w:numPr>
          <w:ilvl w:val="1"/>
          <w:numId w:val="15"/>
        </w:numPr>
        <w:spacing w:before="120"/>
        <w:ind w:left="1276" w:hanging="283"/>
        <w:jc w:val="both"/>
      </w:pPr>
      <w:r w:rsidRPr="008A5A35">
        <w:t>9 pytań z postępowania administracyjnego.</w:t>
      </w:r>
    </w:p>
    <w:p w:rsidR="00255EEC" w:rsidRPr="008A5A35" w:rsidRDefault="00255EEC" w:rsidP="00255EEC">
      <w:pPr>
        <w:pStyle w:val="tekst1"/>
        <w:spacing w:before="120"/>
        <w:ind w:left="0" w:firstLine="0"/>
        <w:jc w:val="both"/>
      </w:pPr>
      <w:r w:rsidRPr="008A5A35">
        <w:t xml:space="preserve">      –   czas trwania egzamin</w:t>
      </w:r>
      <w:r>
        <w:t>u</w:t>
      </w:r>
      <w:r w:rsidRPr="008A5A35">
        <w:t xml:space="preserve"> – 135 minut</w:t>
      </w:r>
    </w:p>
    <w:p w:rsidR="00255EEC" w:rsidRPr="008A5A35" w:rsidRDefault="00255EEC" w:rsidP="00255EEC">
      <w:pPr>
        <w:spacing w:after="47" w:line="288" w:lineRule="atLeast"/>
        <w:ind w:left="426" w:hanging="426"/>
      </w:pPr>
      <w:r w:rsidRPr="008A5A35">
        <w:t xml:space="preserve">      –   wymagana liczba poprawnych odpowiedzi – 68</w:t>
      </w:r>
    </w:p>
    <w:p w:rsidR="00255EEC" w:rsidRPr="008A5A35" w:rsidRDefault="00255EEC" w:rsidP="00255EEC">
      <w:pPr>
        <w:spacing w:after="47" w:line="288" w:lineRule="atLeast"/>
        <w:ind w:left="426" w:hanging="426"/>
      </w:pPr>
      <w:r w:rsidRPr="008A5A35">
        <w:t>2)</w:t>
      </w:r>
      <w:r w:rsidRPr="008A5A35">
        <w:tab/>
        <w:t xml:space="preserve">na uprawnienia </w:t>
      </w:r>
      <w:r w:rsidRPr="008A5A35">
        <w:rPr>
          <w:u w:val="single"/>
        </w:rPr>
        <w:t>bez ograniczeń - odrębnie</w:t>
      </w:r>
      <w:r w:rsidRPr="008A5A35">
        <w:t xml:space="preserve"> do projektowania albo do kierowania robotami budowlanymi:</w:t>
      </w:r>
    </w:p>
    <w:p w:rsidR="00255EEC" w:rsidRPr="008A5A35" w:rsidRDefault="00255EEC" w:rsidP="00255EEC">
      <w:pPr>
        <w:spacing w:after="47" w:line="288" w:lineRule="atLeast"/>
        <w:ind w:left="426" w:hanging="426"/>
      </w:pPr>
      <w:r w:rsidRPr="008A5A35">
        <w:t xml:space="preserve">      –   </w:t>
      </w:r>
      <w:r w:rsidRPr="008A5A35">
        <w:rPr>
          <w:b/>
        </w:rPr>
        <w:t>75 pytań testowych w tym:</w:t>
      </w:r>
    </w:p>
    <w:p w:rsidR="00255EEC" w:rsidRPr="008A5A35" w:rsidRDefault="00255EEC" w:rsidP="00255EEC">
      <w:pPr>
        <w:pStyle w:val="tekst1"/>
        <w:numPr>
          <w:ilvl w:val="1"/>
          <w:numId w:val="15"/>
        </w:numPr>
        <w:spacing w:before="120"/>
        <w:ind w:left="1276" w:hanging="283"/>
        <w:jc w:val="both"/>
      </w:pPr>
      <w:r w:rsidRPr="008A5A35">
        <w:t>53 pytania z ustawy Prawo budowlane oraz innych ustaw odpowiadających zakresowi specjalności uprawnień budowlanych, o które kandydat się ubiega, a także aktów wykonawczych wydanych na ich podstawie;</w:t>
      </w:r>
    </w:p>
    <w:p w:rsidR="00255EEC" w:rsidRPr="008A5A35" w:rsidRDefault="00255EEC" w:rsidP="00255EEC">
      <w:pPr>
        <w:pStyle w:val="tekst1"/>
        <w:numPr>
          <w:ilvl w:val="1"/>
          <w:numId w:val="15"/>
        </w:numPr>
        <w:spacing w:before="120"/>
        <w:ind w:left="1276" w:hanging="283"/>
        <w:jc w:val="both"/>
      </w:pPr>
      <w:r w:rsidRPr="008A5A35">
        <w:t>15 pytań z warunków bezpieczeństwa i higieny pracy przy wykonywaniu robót budowlanych;</w:t>
      </w:r>
    </w:p>
    <w:p w:rsidR="00255EEC" w:rsidRPr="008A5A35" w:rsidRDefault="00255EEC" w:rsidP="00255EEC">
      <w:pPr>
        <w:pStyle w:val="tekst1"/>
        <w:numPr>
          <w:ilvl w:val="1"/>
          <w:numId w:val="15"/>
        </w:numPr>
        <w:spacing w:before="120"/>
        <w:ind w:left="1276" w:hanging="283"/>
        <w:jc w:val="both"/>
      </w:pPr>
      <w:r w:rsidRPr="008A5A35">
        <w:t>7 pytań z postępowania administracyjnego.</w:t>
      </w:r>
    </w:p>
    <w:p w:rsidR="00255EEC" w:rsidRPr="008A5A35" w:rsidRDefault="00255EEC" w:rsidP="00255EEC">
      <w:pPr>
        <w:spacing w:after="47" w:line="288" w:lineRule="atLeast"/>
        <w:ind w:left="426" w:hanging="426"/>
      </w:pPr>
      <w:r w:rsidRPr="008A5A35">
        <w:t xml:space="preserve">      –   czas trwania egzamin</w:t>
      </w:r>
      <w:r>
        <w:t>u</w:t>
      </w:r>
      <w:r w:rsidRPr="008A5A35">
        <w:t xml:space="preserve"> – 115 minut</w:t>
      </w:r>
    </w:p>
    <w:p w:rsidR="00255EEC" w:rsidRPr="008A5A35" w:rsidRDefault="00255EEC" w:rsidP="00255EEC">
      <w:pPr>
        <w:spacing w:after="47" w:line="288" w:lineRule="atLeast"/>
        <w:ind w:left="426" w:hanging="426"/>
      </w:pPr>
      <w:r w:rsidRPr="008A5A35">
        <w:t xml:space="preserve">      –   wymagana liczba poprawnych odpowiedzi - 57</w:t>
      </w:r>
    </w:p>
    <w:p w:rsidR="00255EEC" w:rsidRPr="008A5A35" w:rsidRDefault="00255EEC" w:rsidP="00255EEC">
      <w:pPr>
        <w:spacing w:after="47" w:line="288" w:lineRule="atLeast"/>
        <w:ind w:left="426" w:hanging="426"/>
      </w:pPr>
      <w:r w:rsidRPr="008A5A35">
        <w:t>3)</w:t>
      </w:r>
      <w:r w:rsidRPr="008A5A35">
        <w:tab/>
        <w:t xml:space="preserve">na uprawnienia </w:t>
      </w:r>
      <w:r w:rsidRPr="008A5A35">
        <w:rPr>
          <w:u w:val="single"/>
        </w:rPr>
        <w:t>w ograniczonym zakresie - łącznie</w:t>
      </w:r>
      <w:r w:rsidRPr="008A5A35">
        <w:t xml:space="preserve"> na uprawnienia do projektowania i do kierowania robotami budowlanymi:</w:t>
      </w:r>
    </w:p>
    <w:p w:rsidR="00255EEC" w:rsidRPr="008A5A35" w:rsidRDefault="00255EEC" w:rsidP="00255EEC">
      <w:pPr>
        <w:spacing w:after="47" w:line="288" w:lineRule="atLeast"/>
        <w:ind w:left="426" w:hanging="426"/>
      </w:pPr>
      <w:r w:rsidRPr="008A5A35">
        <w:t xml:space="preserve">     –    </w:t>
      </w:r>
      <w:r w:rsidRPr="008A5A35">
        <w:rPr>
          <w:b/>
        </w:rPr>
        <w:t>60 pytań testowych w tym:</w:t>
      </w:r>
    </w:p>
    <w:p w:rsidR="00255EEC" w:rsidRPr="008A5A35" w:rsidRDefault="00255EEC" w:rsidP="00255EEC">
      <w:pPr>
        <w:pStyle w:val="tekst1"/>
        <w:numPr>
          <w:ilvl w:val="1"/>
          <w:numId w:val="15"/>
        </w:numPr>
        <w:spacing w:before="120"/>
        <w:ind w:left="1276" w:hanging="283"/>
        <w:jc w:val="both"/>
      </w:pPr>
      <w:r w:rsidRPr="008A5A35">
        <w:t>42 pytania z ustawy Prawo budowlane oraz innych ustaw odpowiadających zakresowi specjalności uprawnień budowlanych, o które kandydat się ubiega, a także aktów wykonawczych wydanych na ich podstawie;</w:t>
      </w:r>
    </w:p>
    <w:p w:rsidR="00255EEC" w:rsidRPr="008A5A35" w:rsidRDefault="00255EEC" w:rsidP="00255EEC">
      <w:pPr>
        <w:pStyle w:val="tekst1"/>
        <w:numPr>
          <w:ilvl w:val="1"/>
          <w:numId w:val="15"/>
        </w:numPr>
        <w:spacing w:before="120"/>
        <w:ind w:left="1276" w:hanging="283"/>
        <w:jc w:val="both"/>
      </w:pPr>
      <w:r w:rsidRPr="008A5A35">
        <w:t>12 pytań z warunków bezpieczeństwa i higieny pracy przy wykonywaniu robót budowlanych;</w:t>
      </w:r>
    </w:p>
    <w:p w:rsidR="00255EEC" w:rsidRPr="008A5A35" w:rsidRDefault="00255EEC" w:rsidP="00255EEC">
      <w:pPr>
        <w:pStyle w:val="tekst1"/>
        <w:numPr>
          <w:ilvl w:val="1"/>
          <w:numId w:val="15"/>
        </w:numPr>
        <w:spacing w:before="120"/>
        <w:ind w:left="1276" w:hanging="283"/>
        <w:jc w:val="both"/>
      </w:pPr>
      <w:r w:rsidRPr="008A5A35">
        <w:t>6 pytań z postępowania administracyjnego.</w:t>
      </w:r>
    </w:p>
    <w:p w:rsidR="00255EEC" w:rsidRPr="008A5A35" w:rsidRDefault="00255EEC" w:rsidP="00255EEC">
      <w:pPr>
        <w:spacing w:after="47" w:line="288" w:lineRule="atLeast"/>
        <w:ind w:left="426" w:hanging="426"/>
      </w:pPr>
      <w:r w:rsidRPr="008A5A35">
        <w:t xml:space="preserve">     –   czas trwania egzamin</w:t>
      </w:r>
      <w:r>
        <w:t>u</w:t>
      </w:r>
      <w:r w:rsidRPr="008A5A35">
        <w:t xml:space="preserve"> – 90 minut</w:t>
      </w:r>
    </w:p>
    <w:p w:rsidR="00255EEC" w:rsidRPr="008A5A35" w:rsidRDefault="00255EEC" w:rsidP="00255EEC">
      <w:pPr>
        <w:spacing w:after="47" w:line="288" w:lineRule="atLeast"/>
        <w:ind w:left="426" w:hanging="426"/>
      </w:pPr>
      <w:r w:rsidRPr="008A5A35">
        <w:t xml:space="preserve">     –   wymagana liczba poprawnych odpowiedzi – 45</w:t>
      </w:r>
    </w:p>
    <w:p w:rsidR="00255EEC" w:rsidRPr="008A5A35" w:rsidRDefault="00255EEC" w:rsidP="00255EEC">
      <w:pPr>
        <w:spacing w:after="47" w:line="288" w:lineRule="atLeast"/>
        <w:ind w:left="426" w:hanging="426"/>
      </w:pPr>
    </w:p>
    <w:p w:rsidR="00255EEC" w:rsidRPr="008A5A35" w:rsidRDefault="00255EEC" w:rsidP="00255EEC">
      <w:pPr>
        <w:spacing w:after="47" w:line="288" w:lineRule="atLeast"/>
        <w:ind w:left="426" w:hanging="426"/>
      </w:pPr>
    </w:p>
    <w:p w:rsidR="00255EEC" w:rsidRPr="008A5A35" w:rsidRDefault="00255EEC" w:rsidP="00255EEC">
      <w:pPr>
        <w:spacing w:after="47" w:line="288" w:lineRule="atLeast"/>
        <w:ind w:left="426" w:hanging="426"/>
      </w:pPr>
    </w:p>
    <w:p w:rsidR="00255EEC" w:rsidRPr="008A5A35" w:rsidRDefault="00255EEC" w:rsidP="00255EEC">
      <w:pPr>
        <w:spacing w:after="47" w:line="288" w:lineRule="atLeast"/>
        <w:ind w:left="426" w:hanging="426"/>
      </w:pPr>
      <w:r w:rsidRPr="008A5A35">
        <w:t>4)</w:t>
      </w:r>
      <w:r w:rsidRPr="008A5A35">
        <w:tab/>
        <w:t xml:space="preserve">na uprawnienia </w:t>
      </w:r>
      <w:r w:rsidRPr="008A5A35">
        <w:rPr>
          <w:u w:val="single"/>
        </w:rPr>
        <w:t>w ograniczonym zakresie - odrębnie</w:t>
      </w:r>
      <w:r w:rsidRPr="008A5A35">
        <w:t xml:space="preserve"> do projektowania albo do kierowania robotami budowlanymi:</w:t>
      </w:r>
    </w:p>
    <w:p w:rsidR="00255EEC" w:rsidRPr="008A5A35" w:rsidRDefault="00255EEC" w:rsidP="00255EEC">
      <w:pPr>
        <w:spacing w:after="47" w:line="288" w:lineRule="atLeast"/>
        <w:ind w:left="426" w:hanging="426"/>
      </w:pPr>
      <w:r w:rsidRPr="008A5A35">
        <w:t xml:space="preserve">     –   </w:t>
      </w:r>
      <w:r w:rsidRPr="008A5A35">
        <w:rPr>
          <w:b/>
        </w:rPr>
        <w:t>45 pytań testowych w tym</w:t>
      </w:r>
      <w:r w:rsidRPr="008A5A35">
        <w:t>:</w:t>
      </w:r>
    </w:p>
    <w:p w:rsidR="00255EEC" w:rsidRPr="008A5A35" w:rsidRDefault="00255EEC" w:rsidP="00255EEC">
      <w:pPr>
        <w:pStyle w:val="tekst1"/>
        <w:numPr>
          <w:ilvl w:val="1"/>
          <w:numId w:val="15"/>
        </w:numPr>
        <w:spacing w:before="120"/>
        <w:ind w:left="1276" w:hanging="283"/>
        <w:jc w:val="both"/>
      </w:pPr>
      <w:r w:rsidRPr="008A5A35">
        <w:t>32 pytania z ustawy Prawo budowlane oraz innych ustaw odpowiadających zakresowi specjalności uprawnień budowlanych, o które kandydat się ubiega, a także aktów wykonawczych wydanych na ich podstawie;</w:t>
      </w:r>
    </w:p>
    <w:p w:rsidR="00255EEC" w:rsidRPr="008A5A35" w:rsidRDefault="00255EEC" w:rsidP="00255EEC">
      <w:pPr>
        <w:pStyle w:val="tekst1"/>
        <w:numPr>
          <w:ilvl w:val="1"/>
          <w:numId w:val="15"/>
        </w:numPr>
        <w:spacing w:before="120"/>
        <w:ind w:left="1276" w:hanging="283"/>
        <w:jc w:val="both"/>
      </w:pPr>
      <w:r w:rsidRPr="008A5A35">
        <w:t>9 pytań z warunków bezpieczeństwa i higieny pracy przy wykonywaniu robót budowlanych;</w:t>
      </w:r>
    </w:p>
    <w:p w:rsidR="00255EEC" w:rsidRPr="008A5A35" w:rsidRDefault="00255EEC" w:rsidP="00255EEC">
      <w:pPr>
        <w:pStyle w:val="tekst1"/>
        <w:numPr>
          <w:ilvl w:val="1"/>
          <w:numId w:val="15"/>
        </w:numPr>
        <w:spacing w:before="120"/>
        <w:ind w:left="1276" w:hanging="283"/>
        <w:jc w:val="both"/>
      </w:pPr>
      <w:r w:rsidRPr="008A5A35">
        <w:t>4 pytania z postępowania administracyjnego.</w:t>
      </w:r>
    </w:p>
    <w:p w:rsidR="00255EEC" w:rsidRPr="008A5A35" w:rsidRDefault="00255EEC" w:rsidP="00255EEC">
      <w:pPr>
        <w:spacing w:after="47" w:line="288" w:lineRule="atLeast"/>
        <w:ind w:left="426" w:hanging="426"/>
      </w:pPr>
      <w:r w:rsidRPr="008A5A35">
        <w:t xml:space="preserve">     –   czas trwania egzamin</w:t>
      </w:r>
      <w:r>
        <w:t>u</w:t>
      </w:r>
      <w:r w:rsidRPr="008A5A35">
        <w:t xml:space="preserve"> – 70 minut</w:t>
      </w:r>
    </w:p>
    <w:p w:rsidR="00255EEC" w:rsidRPr="008A5A35" w:rsidRDefault="00255EEC" w:rsidP="00255EEC">
      <w:pPr>
        <w:spacing w:after="47" w:line="288" w:lineRule="atLeast"/>
        <w:ind w:left="426" w:hanging="426"/>
      </w:pPr>
      <w:r w:rsidRPr="008A5A35">
        <w:t xml:space="preserve">     –   wymagana liczba poprawnych odpowiedzi – 34.</w:t>
      </w:r>
    </w:p>
    <w:p w:rsidR="00255EEC" w:rsidRPr="008A5A35" w:rsidRDefault="00255EEC" w:rsidP="00255EEC">
      <w:pPr>
        <w:spacing w:after="47" w:line="288" w:lineRule="atLeast"/>
        <w:ind w:left="426" w:hanging="426"/>
      </w:pPr>
      <w:r w:rsidRPr="008A5A35">
        <w:t xml:space="preserve">5) na uprawnienia </w:t>
      </w:r>
      <w:r w:rsidRPr="008A5A35">
        <w:rPr>
          <w:u w:val="single"/>
        </w:rPr>
        <w:t>w ograniczonym zakresie do kierowania robotami budowlanymi dla osób posiadających tytuł zawodowy mistrza:</w:t>
      </w:r>
    </w:p>
    <w:p w:rsidR="00255EEC" w:rsidRPr="008A5A35" w:rsidRDefault="00255EEC" w:rsidP="00255EEC">
      <w:pPr>
        <w:spacing w:before="120" w:after="47" w:line="288" w:lineRule="atLeast"/>
        <w:ind w:left="425" w:hanging="425"/>
      </w:pPr>
      <w:r w:rsidRPr="008A5A35">
        <w:t xml:space="preserve">     –   </w:t>
      </w:r>
      <w:r w:rsidRPr="008A5A35">
        <w:rPr>
          <w:b/>
        </w:rPr>
        <w:t>45 pytań testowych w tym:</w:t>
      </w:r>
    </w:p>
    <w:p w:rsidR="00255EEC" w:rsidRPr="008A5A35" w:rsidRDefault="00255EEC" w:rsidP="00255EEC">
      <w:pPr>
        <w:pStyle w:val="tekst1"/>
        <w:numPr>
          <w:ilvl w:val="1"/>
          <w:numId w:val="15"/>
        </w:numPr>
        <w:spacing w:before="120"/>
        <w:ind w:left="1276" w:hanging="283"/>
        <w:jc w:val="both"/>
      </w:pPr>
      <w:r w:rsidRPr="008A5A35">
        <w:t>32 pytania z ustawy Prawo budowlane oraz innych ustaw odpowiadających zakresowi specjalności uprawnień budowlanych, o które kandydat się ubiega, a także aktów wykonawczych wydanych na ich podstawie;</w:t>
      </w:r>
    </w:p>
    <w:p w:rsidR="00255EEC" w:rsidRPr="008A5A35" w:rsidRDefault="00255EEC" w:rsidP="00255EEC">
      <w:pPr>
        <w:pStyle w:val="tekst1"/>
        <w:numPr>
          <w:ilvl w:val="1"/>
          <w:numId w:val="15"/>
        </w:numPr>
        <w:spacing w:before="120"/>
        <w:ind w:left="1276" w:hanging="283"/>
        <w:jc w:val="both"/>
      </w:pPr>
      <w:r w:rsidRPr="008A5A35">
        <w:t>9 pytań z warunków bezpieczeństwa i higieny pracy przy wykonywaniu robót budowlanych;</w:t>
      </w:r>
    </w:p>
    <w:p w:rsidR="00255EEC" w:rsidRPr="008A5A35" w:rsidRDefault="00255EEC" w:rsidP="00255EEC">
      <w:pPr>
        <w:pStyle w:val="tekst1"/>
        <w:numPr>
          <w:ilvl w:val="1"/>
          <w:numId w:val="15"/>
        </w:numPr>
        <w:spacing w:before="120"/>
        <w:ind w:left="1276" w:hanging="283"/>
        <w:jc w:val="both"/>
      </w:pPr>
      <w:r w:rsidRPr="008A5A35">
        <w:t>4 pytania z postępowania administracyjnego.</w:t>
      </w:r>
    </w:p>
    <w:p w:rsidR="00255EEC" w:rsidRPr="008A5A35" w:rsidRDefault="00255EEC" w:rsidP="00255EEC">
      <w:pPr>
        <w:spacing w:after="47" w:line="288" w:lineRule="atLeast"/>
        <w:ind w:left="426" w:hanging="426"/>
      </w:pPr>
      <w:r w:rsidRPr="008A5A35">
        <w:t xml:space="preserve">     –   czas trwania egzamin</w:t>
      </w:r>
      <w:r>
        <w:t>u</w:t>
      </w:r>
      <w:r w:rsidRPr="008A5A35">
        <w:t xml:space="preserve"> – 70 minut</w:t>
      </w:r>
    </w:p>
    <w:p w:rsidR="00255EEC" w:rsidRPr="008A5A35" w:rsidRDefault="00255EEC" w:rsidP="00255EEC">
      <w:pPr>
        <w:spacing w:after="47" w:line="288" w:lineRule="atLeast"/>
        <w:ind w:left="426" w:hanging="426"/>
      </w:pPr>
      <w:r w:rsidRPr="008A5A35">
        <w:t xml:space="preserve">     –   wymagana liczba poprawnych odpowiedzi – 34.</w:t>
      </w:r>
    </w:p>
    <w:p w:rsidR="00255EEC" w:rsidRPr="008A5A35" w:rsidRDefault="00255EEC" w:rsidP="00255EEC">
      <w:pPr>
        <w:spacing w:before="240" w:after="47" w:line="288" w:lineRule="atLeast"/>
        <w:ind w:left="426" w:hanging="426"/>
        <w:jc w:val="both"/>
        <w:rPr>
          <w:b/>
        </w:rPr>
      </w:pPr>
      <w:r w:rsidRPr="008A5A35">
        <w:rPr>
          <w:b/>
        </w:rPr>
        <w:t>2.</w:t>
      </w:r>
      <w:r w:rsidRPr="008A5A35">
        <w:rPr>
          <w:b/>
        </w:rPr>
        <w:tab/>
        <w:t>Egzamin ustny.</w:t>
      </w:r>
    </w:p>
    <w:p w:rsidR="00255EEC" w:rsidRPr="008A5A35" w:rsidRDefault="00255EEC" w:rsidP="00255EEC">
      <w:pPr>
        <w:spacing w:before="120"/>
        <w:ind w:left="426" w:hanging="426"/>
        <w:jc w:val="both"/>
      </w:pPr>
      <w:r w:rsidRPr="008A5A35">
        <w:t>1)</w:t>
      </w:r>
      <w:r w:rsidRPr="008A5A35">
        <w:tab/>
        <w:t>Zdający podczas egzaminu ustnego odpowiadają na pytania przygotowane przez okręgową komisję kwalifikacyjną w formie zestawu pytań.</w:t>
      </w:r>
    </w:p>
    <w:p w:rsidR="00255EEC" w:rsidRPr="008A5A35" w:rsidRDefault="00255EEC" w:rsidP="00255EEC">
      <w:pPr>
        <w:spacing w:before="120"/>
        <w:ind w:left="426" w:hanging="426"/>
        <w:jc w:val="both"/>
      </w:pPr>
      <w:r w:rsidRPr="008A5A35">
        <w:t xml:space="preserve">2) Okręgowa komisja kwalifikacyjna zestawy pytań przygotowuje odrębnie dla każdego rodzaju uprawnień budowlanych i każdej specjalności z obowiązującego zakresu przepisów </w:t>
      </w:r>
      <w:r w:rsidRPr="008A5A35">
        <w:rPr>
          <w:rFonts w:eastAsia="Calibri"/>
        </w:rPr>
        <w:t>regulujących proces budowlany</w:t>
      </w:r>
      <w:r w:rsidRPr="008A5A35">
        <w:t>.</w:t>
      </w:r>
    </w:p>
    <w:p w:rsidR="00255EEC" w:rsidRPr="008A5A35" w:rsidRDefault="00255EEC" w:rsidP="00255EEC">
      <w:pPr>
        <w:spacing w:before="120" w:after="47" w:line="288" w:lineRule="atLeast"/>
        <w:ind w:left="426" w:hanging="426"/>
        <w:jc w:val="both"/>
      </w:pPr>
      <w:r w:rsidRPr="008A5A35">
        <w:t>3)</w:t>
      </w:r>
      <w:r w:rsidRPr="008A5A35">
        <w:tab/>
        <w:t xml:space="preserve">Prawidłowość odpowiedzi członkowie Zespołu Egzaminacyjnego oceniają punktowo w skali od 0-5 punktów za każde pytanie.  </w:t>
      </w:r>
    </w:p>
    <w:p w:rsidR="00255EEC" w:rsidRPr="008A5A35" w:rsidRDefault="00255EEC" w:rsidP="00255EEC">
      <w:pPr>
        <w:spacing w:before="120" w:after="47" w:line="288" w:lineRule="atLeast"/>
        <w:ind w:left="426" w:hanging="426"/>
        <w:jc w:val="both"/>
      </w:pPr>
      <w:r w:rsidRPr="008A5A35">
        <w:t>4)</w:t>
      </w:r>
      <w:r w:rsidRPr="008A5A35">
        <w:tab/>
        <w:t>liczba pytań ustnych na poszczególne rodzaje uprawnień (dotyczy wszystkich specjalności):</w:t>
      </w:r>
    </w:p>
    <w:p w:rsidR="00255EEC" w:rsidRPr="008A5A35" w:rsidRDefault="00255EEC" w:rsidP="00255EEC">
      <w:pPr>
        <w:tabs>
          <w:tab w:val="left" w:pos="1134"/>
        </w:tabs>
        <w:spacing w:before="120"/>
        <w:ind w:left="709" w:hanging="425"/>
        <w:jc w:val="both"/>
      </w:pPr>
      <w:r w:rsidRPr="008A5A35">
        <w:t>a)</w:t>
      </w:r>
      <w:r w:rsidRPr="008A5A35">
        <w:tab/>
        <w:t xml:space="preserve">uprawnienia </w:t>
      </w:r>
      <w:r w:rsidRPr="008A5A35">
        <w:rPr>
          <w:b/>
          <w:u w:val="single"/>
        </w:rPr>
        <w:t>bez ograniczeń łącznie</w:t>
      </w:r>
      <w:r w:rsidRPr="008A5A35">
        <w:rPr>
          <w:b/>
        </w:rPr>
        <w:t xml:space="preserve"> </w:t>
      </w:r>
      <w:r w:rsidRPr="008A5A35">
        <w:t>do projektowania i kierowania robotami budowlanymi:</w:t>
      </w:r>
    </w:p>
    <w:p w:rsidR="00255EEC" w:rsidRPr="008A5A35" w:rsidRDefault="00255EEC" w:rsidP="00255EEC">
      <w:pPr>
        <w:spacing w:before="120"/>
        <w:ind w:left="426" w:hanging="143"/>
        <w:rPr>
          <w:b/>
        </w:rPr>
      </w:pPr>
      <w:r w:rsidRPr="008A5A35">
        <w:rPr>
          <w:b/>
        </w:rPr>
        <w:t xml:space="preserve">       –  10 pytań w tym:</w:t>
      </w:r>
    </w:p>
    <w:p w:rsidR="00255EEC" w:rsidRPr="008A5A35" w:rsidRDefault="00255EEC" w:rsidP="00255EEC">
      <w:pPr>
        <w:pStyle w:val="tekst1"/>
        <w:numPr>
          <w:ilvl w:val="1"/>
          <w:numId w:val="15"/>
        </w:numPr>
        <w:spacing w:before="120"/>
        <w:ind w:left="1276" w:hanging="283"/>
        <w:jc w:val="both"/>
      </w:pPr>
      <w:r w:rsidRPr="008A5A35">
        <w:t>1 pytanie z umiejętności praktycznego posługiwania się przepisami prawa;</w:t>
      </w:r>
    </w:p>
    <w:p w:rsidR="00255EEC" w:rsidRPr="008A5A35" w:rsidRDefault="00255EEC" w:rsidP="00255EEC">
      <w:pPr>
        <w:pStyle w:val="tekst1"/>
        <w:numPr>
          <w:ilvl w:val="1"/>
          <w:numId w:val="15"/>
        </w:numPr>
        <w:spacing w:before="120"/>
        <w:ind w:left="1276" w:hanging="283"/>
        <w:jc w:val="both"/>
      </w:pPr>
      <w:r w:rsidRPr="008A5A35">
        <w:t>4 pytania z umiejętności praktycznego stosowania wiedzy technicznej przy wykonywaniu praktyki zawodowej;</w:t>
      </w:r>
    </w:p>
    <w:p w:rsidR="00255EEC" w:rsidRPr="008A5A35" w:rsidRDefault="00255EEC" w:rsidP="00255EEC">
      <w:pPr>
        <w:pStyle w:val="tekst1"/>
        <w:numPr>
          <w:ilvl w:val="1"/>
          <w:numId w:val="15"/>
        </w:numPr>
        <w:spacing w:before="120"/>
        <w:ind w:left="1276" w:hanging="283"/>
        <w:jc w:val="both"/>
      </w:pPr>
      <w:r w:rsidRPr="008A5A35">
        <w:t xml:space="preserve">4 pytania z zakresu specjalności uprawnień budowlanych, o które kandydat się ubiega, </w:t>
      </w:r>
    </w:p>
    <w:p w:rsidR="00255EEC" w:rsidRPr="008A5A35" w:rsidRDefault="00255EEC" w:rsidP="00255EEC">
      <w:pPr>
        <w:pStyle w:val="tekst1"/>
        <w:numPr>
          <w:ilvl w:val="1"/>
          <w:numId w:val="15"/>
        </w:numPr>
        <w:spacing w:before="120"/>
        <w:ind w:left="1276" w:hanging="283"/>
        <w:jc w:val="both"/>
      </w:pPr>
      <w:r w:rsidRPr="008A5A35">
        <w:t>1 pytanie obejmujące część praktyczną, polegającą na wykonaniu zadań projektowych albo rozwiązaniu zagadnienia z zakresu prowadzenia budowy</w:t>
      </w:r>
    </w:p>
    <w:p w:rsidR="00255EEC" w:rsidRPr="008A5A35" w:rsidRDefault="00255EEC" w:rsidP="00255EEC">
      <w:pPr>
        <w:spacing w:before="120" w:after="120"/>
        <w:ind w:left="426" w:hanging="426"/>
      </w:pPr>
      <w:r w:rsidRPr="008A5A35">
        <w:lastRenderedPageBreak/>
        <w:t xml:space="preserve">           </w:t>
      </w:r>
      <w:r w:rsidRPr="008A5A35">
        <w:tab/>
        <w:t>Wymagana liczba punktów:   34 na 50 możliwych</w:t>
      </w:r>
    </w:p>
    <w:p w:rsidR="00255EEC" w:rsidRPr="008A5A35" w:rsidRDefault="00255EEC" w:rsidP="00255EEC">
      <w:pPr>
        <w:spacing w:before="120" w:after="120"/>
        <w:ind w:left="426" w:hanging="426"/>
      </w:pPr>
    </w:p>
    <w:p w:rsidR="00255EEC" w:rsidRPr="008A5A35" w:rsidRDefault="00255EEC" w:rsidP="00255EEC">
      <w:pPr>
        <w:spacing w:before="120" w:after="120"/>
        <w:ind w:left="426" w:hanging="426"/>
      </w:pPr>
    </w:p>
    <w:p w:rsidR="00255EEC" w:rsidRPr="008A5A35" w:rsidRDefault="00255EEC" w:rsidP="00255EEC">
      <w:pPr>
        <w:ind w:left="709" w:hanging="425"/>
        <w:jc w:val="both"/>
      </w:pPr>
      <w:r w:rsidRPr="008A5A35">
        <w:t>b)</w:t>
      </w:r>
      <w:r w:rsidRPr="008A5A35">
        <w:tab/>
        <w:t xml:space="preserve">uprawnienia </w:t>
      </w:r>
      <w:r w:rsidRPr="008A5A35">
        <w:rPr>
          <w:b/>
          <w:u w:val="single"/>
        </w:rPr>
        <w:t>bez ograniczeń - odrębnie</w:t>
      </w:r>
      <w:r w:rsidRPr="008A5A35">
        <w:t xml:space="preserve"> do projektowania albo kierowania robotami budowlanymi:</w:t>
      </w:r>
    </w:p>
    <w:p w:rsidR="00255EEC" w:rsidRPr="008A5A35" w:rsidRDefault="00255EEC" w:rsidP="00255EEC">
      <w:pPr>
        <w:tabs>
          <w:tab w:val="left" w:pos="709"/>
        </w:tabs>
        <w:spacing w:before="120"/>
        <w:ind w:left="426" w:hanging="142"/>
        <w:jc w:val="both"/>
        <w:rPr>
          <w:b/>
        </w:rPr>
      </w:pPr>
      <w:r w:rsidRPr="008A5A35">
        <w:rPr>
          <w:b/>
        </w:rPr>
        <w:t xml:space="preserve">       –  8 pytań w tym: </w:t>
      </w:r>
    </w:p>
    <w:p w:rsidR="00255EEC" w:rsidRPr="008A5A35" w:rsidRDefault="00255EEC" w:rsidP="00255EEC">
      <w:pPr>
        <w:pStyle w:val="tekst1"/>
        <w:numPr>
          <w:ilvl w:val="1"/>
          <w:numId w:val="15"/>
        </w:numPr>
        <w:spacing w:before="120"/>
        <w:ind w:left="1276" w:hanging="283"/>
        <w:jc w:val="both"/>
      </w:pPr>
      <w:r w:rsidRPr="008A5A35">
        <w:t>1 pytanie z umiejętności praktycznego posługiwania się przepisami prawa;</w:t>
      </w:r>
    </w:p>
    <w:p w:rsidR="00255EEC" w:rsidRPr="008A5A35" w:rsidRDefault="00255EEC" w:rsidP="00255EEC">
      <w:pPr>
        <w:pStyle w:val="tekst1"/>
        <w:numPr>
          <w:ilvl w:val="1"/>
          <w:numId w:val="15"/>
        </w:numPr>
        <w:spacing w:before="120"/>
        <w:ind w:left="1276" w:hanging="283"/>
        <w:jc w:val="both"/>
      </w:pPr>
      <w:r w:rsidRPr="008A5A35">
        <w:t>3 pytania z umiejętności praktycznego stosowania wiedzy technicznej przy wykonywaniu praktyki zawodowej;</w:t>
      </w:r>
    </w:p>
    <w:p w:rsidR="00255EEC" w:rsidRPr="008A5A35" w:rsidRDefault="00255EEC" w:rsidP="00255EEC">
      <w:pPr>
        <w:pStyle w:val="tekst1"/>
        <w:numPr>
          <w:ilvl w:val="1"/>
          <w:numId w:val="15"/>
        </w:numPr>
        <w:spacing w:before="120"/>
        <w:ind w:left="1276" w:hanging="283"/>
        <w:jc w:val="both"/>
      </w:pPr>
      <w:r w:rsidRPr="008A5A35">
        <w:t xml:space="preserve">3 pytania z zakresu specjalności uprawnień budowlanych, o które kandydat się ubiega, </w:t>
      </w:r>
    </w:p>
    <w:p w:rsidR="00255EEC" w:rsidRPr="008A5A35" w:rsidRDefault="00255EEC" w:rsidP="00255EEC">
      <w:pPr>
        <w:pStyle w:val="tekst1"/>
        <w:numPr>
          <w:ilvl w:val="1"/>
          <w:numId w:val="15"/>
        </w:numPr>
        <w:spacing w:before="120"/>
        <w:ind w:left="1276" w:hanging="283"/>
        <w:jc w:val="both"/>
      </w:pPr>
      <w:r w:rsidRPr="008A5A35">
        <w:t>1 pytanie obejmujące część praktyczną, polegającą na wykonaniu zadań projektowych albo rozwiązaniu zagadnienia z zakresu prowadzenia budowy</w:t>
      </w:r>
    </w:p>
    <w:p w:rsidR="00255EEC" w:rsidRPr="008A5A35" w:rsidRDefault="00255EEC" w:rsidP="00255EEC">
      <w:pPr>
        <w:spacing w:before="120" w:after="120"/>
        <w:ind w:left="426" w:hanging="426"/>
        <w:jc w:val="both"/>
      </w:pPr>
      <w:r w:rsidRPr="008A5A35">
        <w:t xml:space="preserve">            Wymagana liczba punktów:    27 na  40 możliwych.</w:t>
      </w:r>
    </w:p>
    <w:p w:rsidR="00255EEC" w:rsidRPr="008A5A35" w:rsidRDefault="00255EEC" w:rsidP="00255EEC">
      <w:pPr>
        <w:spacing w:before="240"/>
        <w:ind w:left="709" w:hanging="426"/>
      </w:pPr>
      <w:r w:rsidRPr="008A5A35">
        <w:t>c)</w:t>
      </w:r>
      <w:r>
        <w:tab/>
      </w:r>
      <w:r w:rsidRPr="008A5A35">
        <w:t xml:space="preserve">uprawnienia </w:t>
      </w:r>
      <w:r w:rsidRPr="008A5A35">
        <w:rPr>
          <w:b/>
          <w:u w:val="single"/>
        </w:rPr>
        <w:t>w ograniczonym zakresie łącznie</w:t>
      </w:r>
      <w:r w:rsidRPr="008A5A35">
        <w:t xml:space="preserve"> do projektowania i kierowania robotami budowlanymi:</w:t>
      </w:r>
    </w:p>
    <w:p w:rsidR="00255EEC" w:rsidRPr="008A5A35" w:rsidRDefault="00255EEC" w:rsidP="00255EEC">
      <w:pPr>
        <w:spacing w:before="120"/>
        <w:ind w:left="426" w:hanging="143"/>
        <w:jc w:val="both"/>
        <w:rPr>
          <w:b/>
        </w:rPr>
      </w:pPr>
      <w:r w:rsidRPr="008A5A35">
        <w:rPr>
          <w:b/>
        </w:rPr>
        <w:t xml:space="preserve">       –  8 pytań w tym: </w:t>
      </w:r>
    </w:p>
    <w:p w:rsidR="00255EEC" w:rsidRPr="008A5A35" w:rsidRDefault="00255EEC" w:rsidP="00255EEC">
      <w:pPr>
        <w:pStyle w:val="tekst1"/>
        <w:numPr>
          <w:ilvl w:val="1"/>
          <w:numId w:val="15"/>
        </w:numPr>
        <w:spacing w:before="120"/>
        <w:ind w:left="1276" w:hanging="283"/>
        <w:jc w:val="both"/>
      </w:pPr>
      <w:r w:rsidRPr="008A5A35">
        <w:t>1 pytanie z umiejętności praktycznego posługiwania się przepisami prawa;</w:t>
      </w:r>
    </w:p>
    <w:p w:rsidR="00255EEC" w:rsidRPr="008A5A35" w:rsidRDefault="00255EEC" w:rsidP="00255EEC">
      <w:pPr>
        <w:pStyle w:val="tekst1"/>
        <w:numPr>
          <w:ilvl w:val="1"/>
          <w:numId w:val="15"/>
        </w:numPr>
        <w:spacing w:before="120"/>
        <w:ind w:left="1276" w:hanging="283"/>
        <w:jc w:val="both"/>
      </w:pPr>
      <w:r w:rsidRPr="008A5A35">
        <w:t>3 pytania z umiejętności praktycznego stosowania wiedzy technicznej przy wykonywaniu praktyki zawodowej;</w:t>
      </w:r>
    </w:p>
    <w:p w:rsidR="00255EEC" w:rsidRPr="008A5A35" w:rsidRDefault="00255EEC" w:rsidP="00255EEC">
      <w:pPr>
        <w:pStyle w:val="tekst1"/>
        <w:numPr>
          <w:ilvl w:val="1"/>
          <w:numId w:val="15"/>
        </w:numPr>
        <w:spacing w:before="120"/>
        <w:ind w:left="1276" w:hanging="283"/>
        <w:jc w:val="both"/>
      </w:pPr>
      <w:r w:rsidRPr="008A5A35">
        <w:t xml:space="preserve">3 pytania z zakresu specjalności uprawnień budowlanych, o które kandydat się ubiega, </w:t>
      </w:r>
    </w:p>
    <w:p w:rsidR="00255EEC" w:rsidRPr="008A5A35" w:rsidRDefault="00255EEC" w:rsidP="00255EEC">
      <w:pPr>
        <w:pStyle w:val="tekst1"/>
        <w:numPr>
          <w:ilvl w:val="1"/>
          <w:numId w:val="15"/>
        </w:numPr>
        <w:spacing w:before="120"/>
        <w:ind w:left="1276" w:hanging="283"/>
        <w:jc w:val="both"/>
      </w:pPr>
      <w:r w:rsidRPr="008A5A35">
        <w:t>1 pytanie obejmujące część praktyczną, polegającą na wykonaniu zadań projektowych albo rozwiązaniu zagadnienia z zakresu prowadzenia budowy</w:t>
      </w:r>
    </w:p>
    <w:p w:rsidR="00255EEC" w:rsidRPr="008A5A35" w:rsidRDefault="00255EEC" w:rsidP="00255EEC">
      <w:pPr>
        <w:spacing w:before="120" w:after="120"/>
        <w:ind w:firstLine="709"/>
        <w:jc w:val="both"/>
      </w:pPr>
      <w:r w:rsidRPr="008A5A35">
        <w:t>Wymagana liczba punktów:    27 na  40 możliwych.</w:t>
      </w:r>
    </w:p>
    <w:p w:rsidR="00255EEC" w:rsidRPr="008A5A35" w:rsidRDefault="00255EEC" w:rsidP="00255EEC">
      <w:pPr>
        <w:spacing w:before="240"/>
        <w:ind w:left="709" w:hanging="425"/>
      </w:pPr>
      <w:r w:rsidRPr="008A5A35">
        <w:t>d)</w:t>
      </w:r>
      <w:r w:rsidRPr="008A5A35">
        <w:tab/>
        <w:t xml:space="preserve">uprawnienia </w:t>
      </w:r>
      <w:r w:rsidRPr="008A5A35">
        <w:rPr>
          <w:b/>
          <w:u w:val="single"/>
        </w:rPr>
        <w:t>w ograniczonym zakresie odrębnie</w:t>
      </w:r>
      <w:r w:rsidRPr="008A5A35">
        <w:t xml:space="preserve"> do projektowania albo do kierowania robotami budowlanymi:</w:t>
      </w:r>
    </w:p>
    <w:p w:rsidR="00255EEC" w:rsidRPr="008A5A35" w:rsidRDefault="00255EEC" w:rsidP="00255EEC">
      <w:pPr>
        <w:spacing w:before="120" w:after="120" w:line="288" w:lineRule="atLeast"/>
        <w:ind w:left="426" w:hanging="142"/>
      </w:pPr>
      <w:r w:rsidRPr="008A5A35">
        <w:rPr>
          <w:b/>
        </w:rPr>
        <w:t xml:space="preserve">    </w:t>
      </w:r>
      <w:r>
        <w:rPr>
          <w:b/>
        </w:rPr>
        <w:tab/>
      </w:r>
      <w:r w:rsidRPr="008A5A35">
        <w:rPr>
          <w:b/>
        </w:rPr>
        <w:t>–  6 pytań w tym</w:t>
      </w:r>
      <w:r w:rsidRPr="008A5A35">
        <w:t>:</w:t>
      </w:r>
    </w:p>
    <w:p w:rsidR="00255EEC" w:rsidRPr="008A5A35" w:rsidRDefault="00255EEC" w:rsidP="00255EEC">
      <w:pPr>
        <w:pStyle w:val="tekst1"/>
        <w:numPr>
          <w:ilvl w:val="1"/>
          <w:numId w:val="15"/>
        </w:numPr>
        <w:spacing w:before="120"/>
        <w:ind w:left="1276" w:hanging="283"/>
        <w:jc w:val="both"/>
      </w:pPr>
      <w:r w:rsidRPr="008A5A35">
        <w:t>1 pytanie z umiejętności praktycznego posługiwania się przepisami prawa;</w:t>
      </w:r>
    </w:p>
    <w:p w:rsidR="00255EEC" w:rsidRPr="008A5A35" w:rsidRDefault="00255EEC" w:rsidP="00255EEC">
      <w:pPr>
        <w:pStyle w:val="tekst1"/>
        <w:numPr>
          <w:ilvl w:val="1"/>
          <w:numId w:val="15"/>
        </w:numPr>
        <w:spacing w:before="120"/>
        <w:ind w:left="1276" w:hanging="283"/>
        <w:jc w:val="both"/>
      </w:pPr>
      <w:r w:rsidRPr="008A5A35">
        <w:t>2 pytania z umiejętności praktycznego stosowania wiedzy technicznej przy wykonywaniu praktyki zawodowej;</w:t>
      </w:r>
    </w:p>
    <w:p w:rsidR="00255EEC" w:rsidRPr="008A5A35" w:rsidRDefault="00255EEC" w:rsidP="00255EEC">
      <w:pPr>
        <w:pStyle w:val="tekst1"/>
        <w:numPr>
          <w:ilvl w:val="1"/>
          <w:numId w:val="15"/>
        </w:numPr>
        <w:tabs>
          <w:tab w:val="left" w:pos="993"/>
        </w:tabs>
        <w:spacing w:before="120"/>
        <w:ind w:left="1276" w:hanging="283"/>
        <w:jc w:val="both"/>
      </w:pPr>
      <w:r w:rsidRPr="008A5A35">
        <w:t xml:space="preserve">2 pytania z zakresu specjalności uprawnień budowlanych, o które kandydat się ubiega, </w:t>
      </w:r>
    </w:p>
    <w:p w:rsidR="00255EEC" w:rsidRPr="008A5A35" w:rsidRDefault="00255EEC" w:rsidP="00255EEC">
      <w:pPr>
        <w:pStyle w:val="tekst1"/>
        <w:numPr>
          <w:ilvl w:val="1"/>
          <w:numId w:val="15"/>
        </w:numPr>
        <w:spacing w:before="120"/>
        <w:ind w:left="1276" w:hanging="283"/>
        <w:jc w:val="both"/>
      </w:pPr>
      <w:r w:rsidRPr="008A5A35">
        <w:t>1 pytanie obejmujące część praktyczną, polegającą na wykonaniu zadań projektowych albo rozwiązaniu zagadnienia z zakresu prowadzenia budowy</w:t>
      </w:r>
    </w:p>
    <w:p w:rsidR="00255EEC" w:rsidRPr="008A5A35" w:rsidRDefault="00255EEC" w:rsidP="00255EEC">
      <w:pPr>
        <w:tabs>
          <w:tab w:val="left" w:pos="709"/>
        </w:tabs>
        <w:spacing w:before="120" w:after="120" w:line="288" w:lineRule="atLeast"/>
        <w:ind w:left="426" w:hanging="426"/>
      </w:pPr>
      <w:r w:rsidRPr="008A5A35">
        <w:t xml:space="preserve">       </w:t>
      </w:r>
      <w:r w:rsidRPr="008A5A35">
        <w:tab/>
      </w:r>
      <w:r w:rsidRPr="008A5A35">
        <w:tab/>
        <w:t>Wymagana liczba punktów:   20 na 30 możliwych.</w:t>
      </w:r>
    </w:p>
    <w:p w:rsidR="00255EEC" w:rsidRPr="00780436" w:rsidRDefault="00255EEC" w:rsidP="00255EEC">
      <w:pPr>
        <w:pStyle w:val="Akapitzlist"/>
        <w:numPr>
          <w:ilvl w:val="0"/>
          <w:numId w:val="13"/>
        </w:numPr>
        <w:spacing w:after="47" w:line="288" w:lineRule="atLeast"/>
        <w:ind w:left="709" w:hanging="425"/>
        <w:rPr>
          <w:rFonts w:ascii="Times New Roman" w:hAnsi="Times New Roman" w:cs="Times New Roman"/>
        </w:rPr>
      </w:pPr>
      <w:r w:rsidRPr="00780436">
        <w:rPr>
          <w:rFonts w:ascii="Times New Roman" w:hAnsi="Times New Roman" w:cs="Times New Roman"/>
        </w:rPr>
        <w:t xml:space="preserve">uprawnienia </w:t>
      </w:r>
      <w:r w:rsidRPr="00780436">
        <w:rPr>
          <w:rFonts w:ascii="Times New Roman" w:hAnsi="Times New Roman" w:cs="Times New Roman"/>
          <w:b/>
          <w:u w:val="single"/>
        </w:rPr>
        <w:t>w ograniczonym zakresie</w:t>
      </w:r>
      <w:r w:rsidRPr="00780436">
        <w:rPr>
          <w:rFonts w:ascii="Times New Roman" w:hAnsi="Times New Roman" w:cs="Times New Roman"/>
          <w:u w:val="single"/>
        </w:rPr>
        <w:t xml:space="preserve"> do kierowania robotami budowlanymi dla osób posiadających tytuł zawodowy mistrza:</w:t>
      </w:r>
    </w:p>
    <w:p w:rsidR="00255EEC" w:rsidRPr="008A5A35" w:rsidRDefault="00255EEC" w:rsidP="00255EEC">
      <w:pPr>
        <w:spacing w:before="120" w:after="120" w:line="288" w:lineRule="atLeast"/>
        <w:ind w:left="426"/>
      </w:pPr>
      <w:r w:rsidRPr="008A5A35">
        <w:rPr>
          <w:b/>
        </w:rPr>
        <w:t xml:space="preserve"> </w:t>
      </w:r>
      <w:r>
        <w:rPr>
          <w:b/>
        </w:rPr>
        <w:tab/>
      </w:r>
      <w:r w:rsidRPr="008A5A35">
        <w:rPr>
          <w:b/>
        </w:rPr>
        <w:t>–  6 pytań w tym</w:t>
      </w:r>
      <w:r w:rsidRPr="008A5A35">
        <w:t>:</w:t>
      </w:r>
    </w:p>
    <w:p w:rsidR="00255EEC" w:rsidRPr="008A5A35" w:rsidRDefault="00255EEC" w:rsidP="00255EEC">
      <w:pPr>
        <w:pStyle w:val="tekst1"/>
        <w:numPr>
          <w:ilvl w:val="1"/>
          <w:numId w:val="15"/>
        </w:numPr>
        <w:spacing w:before="120"/>
        <w:ind w:left="1276" w:hanging="283"/>
        <w:jc w:val="both"/>
      </w:pPr>
      <w:r w:rsidRPr="008A5A35">
        <w:t>1 pytanie z umiejętności praktycznego posługiwania się przepisami prawa;</w:t>
      </w:r>
    </w:p>
    <w:p w:rsidR="00255EEC" w:rsidRPr="008A5A35" w:rsidRDefault="00255EEC" w:rsidP="00255EEC">
      <w:pPr>
        <w:pStyle w:val="tekst1"/>
        <w:numPr>
          <w:ilvl w:val="1"/>
          <w:numId w:val="15"/>
        </w:numPr>
        <w:spacing w:before="120"/>
        <w:ind w:left="1276" w:hanging="283"/>
        <w:jc w:val="both"/>
      </w:pPr>
      <w:r w:rsidRPr="008A5A35">
        <w:lastRenderedPageBreak/>
        <w:t>2 pytania z umiejętności praktycznego stosowania wiedzy technicznej przy wykonywaniu praktyki zawodowej;</w:t>
      </w:r>
    </w:p>
    <w:p w:rsidR="00255EEC" w:rsidRPr="008A5A35" w:rsidRDefault="00255EEC" w:rsidP="00255EEC">
      <w:pPr>
        <w:pStyle w:val="tekst1"/>
        <w:numPr>
          <w:ilvl w:val="1"/>
          <w:numId w:val="15"/>
        </w:numPr>
        <w:spacing w:before="120"/>
        <w:ind w:left="1276" w:hanging="283"/>
        <w:jc w:val="both"/>
      </w:pPr>
      <w:r w:rsidRPr="008A5A35">
        <w:t xml:space="preserve">2 pytania z zakresu specjalności uprawnień budowlanych, o które kandydat się ubiega, </w:t>
      </w:r>
    </w:p>
    <w:p w:rsidR="00255EEC" w:rsidRPr="008A5A35" w:rsidRDefault="00255EEC" w:rsidP="00255EEC">
      <w:pPr>
        <w:pStyle w:val="tekst1"/>
        <w:numPr>
          <w:ilvl w:val="1"/>
          <w:numId w:val="15"/>
        </w:numPr>
        <w:spacing w:before="120"/>
        <w:ind w:left="1276" w:hanging="283"/>
        <w:jc w:val="both"/>
      </w:pPr>
      <w:r w:rsidRPr="008A5A35">
        <w:t>1 pytanie obejmujące część praktyczną, polegającą na rozwiązaniu zagadnienia z zakresu prowadzenia budowy</w:t>
      </w:r>
    </w:p>
    <w:p w:rsidR="00255EEC" w:rsidRPr="008A5A35" w:rsidRDefault="00255EEC" w:rsidP="00255EEC">
      <w:pPr>
        <w:tabs>
          <w:tab w:val="left" w:pos="709"/>
        </w:tabs>
        <w:spacing w:before="120" w:after="120" w:line="288" w:lineRule="atLeast"/>
        <w:ind w:left="426" w:hanging="426"/>
      </w:pPr>
      <w:r w:rsidRPr="008A5A35">
        <w:t xml:space="preserve">       </w:t>
      </w:r>
      <w:r w:rsidRPr="008A5A35">
        <w:tab/>
      </w:r>
      <w:r w:rsidRPr="008A5A35">
        <w:tab/>
        <w:t>Wymagana liczba punktów:   20 na 30 możliwych,</w:t>
      </w:r>
    </w:p>
    <w:p w:rsidR="00255EEC" w:rsidRPr="008A5A35" w:rsidRDefault="00255EEC" w:rsidP="00255EEC">
      <w:pPr>
        <w:spacing w:before="240" w:after="47" w:line="288" w:lineRule="atLeast"/>
        <w:ind w:left="426" w:hanging="426"/>
        <w:rPr>
          <w:b/>
        </w:rPr>
      </w:pPr>
      <w:r w:rsidRPr="008A5A35">
        <w:rPr>
          <w:b/>
        </w:rPr>
        <w:t>3.</w:t>
      </w:r>
      <w:r w:rsidRPr="008A5A35">
        <w:rPr>
          <w:b/>
        </w:rPr>
        <w:tab/>
        <w:t>Nadawanie uprawnień budowlanych w innej specjalności lub w innym zakresie niż posiadane.</w:t>
      </w:r>
    </w:p>
    <w:p w:rsidR="00255EEC" w:rsidRPr="008A5A35" w:rsidRDefault="00255EEC" w:rsidP="00255EEC">
      <w:pPr>
        <w:spacing w:before="240" w:after="47" w:line="288" w:lineRule="atLeast"/>
        <w:ind w:left="426" w:hanging="426"/>
        <w:jc w:val="both"/>
      </w:pPr>
      <w:r w:rsidRPr="008A5A35">
        <w:t>1)</w:t>
      </w:r>
      <w:r w:rsidRPr="008A5A35">
        <w:tab/>
        <w:t>Zestawy pytań dla osób, które legitymują się posiadaniem uprawnień budowlanych – ubiegających się o nadanie uprawnień budowlanych innego rodzaju lub w innym zakresie niż posiadane – przygotowuje się indywidualnie, uwzględniając rodzaj i zakres posiadanych uprawnień budowlanych oraz termin ich uzyskania.</w:t>
      </w:r>
    </w:p>
    <w:p w:rsidR="00255EEC" w:rsidRPr="008A5A35" w:rsidRDefault="00255EEC" w:rsidP="00255EEC">
      <w:pPr>
        <w:spacing w:after="47" w:line="288" w:lineRule="atLeast"/>
        <w:ind w:left="426" w:hanging="426"/>
        <w:jc w:val="both"/>
      </w:pPr>
      <w:r w:rsidRPr="008A5A35">
        <w:t>2)</w:t>
      </w:r>
      <w:r w:rsidRPr="008A5A35">
        <w:tab/>
        <w:t xml:space="preserve">Obowiązujący zakres i forma egzaminu ustalane są  każdorazowo w postępowaniu kwalifikacyjnym według następujących zasad:  </w:t>
      </w:r>
    </w:p>
    <w:p w:rsidR="00255EEC" w:rsidRPr="008A5A35" w:rsidRDefault="00255EEC" w:rsidP="00255EEC">
      <w:pPr>
        <w:spacing w:before="360" w:after="120" w:line="288" w:lineRule="atLeast"/>
        <w:ind w:left="426" w:hanging="426"/>
        <w:jc w:val="both"/>
        <w:rPr>
          <w:b/>
        </w:rPr>
      </w:pPr>
      <w:r w:rsidRPr="008A5A35">
        <w:rPr>
          <w:b/>
        </w:rPr>
        <w:t>A)  do projektowania i kierowania robotami budowlanymi bez ograniczeń (łącznie):</w:t>
      </w:r>
    </w:p>
    <w:p w:rsidR="00255EEC" w:rsidRPr="008A5A35" w:rsidRDefault="00255EEC" w:rsidP="00255EEC">
      <w:pPr>
        <w:numPr>
          <w:ilvl w:val="0"/>
          <w:numId w:val="14"/>
        </w:numPr>
        <w:tabs>
          <w:tab w:val="clear" w:pos="1221"/>
          <w:tab w:val="num" w:pos="900"/>
        </w:tabs>
        <w:spacing w:before="120" w:after="47" w:line="288" w:lineRule="atLeast"/>
        <w:ind w:left="426" w:hanging="426"/>
        <w:jc w:val="both"/>
        <w:rPr>
          <w:u w:val="single"/>
        </w:rPr>
      </w:pPr>
      <w:r w:rsidRPr="008A5A35">
        <w:rPr>
          <w:u w:val="single"/>
        </w:rPr>
        <w:t>egzamin pisemny (test):</w:t>
      </w:r>
    </w:p>
    <w:p w:rsidR="00255EEC" w:rsidRPr="008A5A35" w:rsidRDefault="00255EEC" w:rsidP="00255EEC">
      <w:pPr>
        <w:spacing w:after="47"/>
      </w:pPr>
      <w:r w:rsidRPr="008A5A35">
        <w:t xml:space="preserve">        –    </w:t>
      </w:r>
      <w:r w:rsidRPr="008A5A35">
        <w:rPr>
          <w:b/>
        </w:rPr>
        <w:t>75 pytań testowych</w:t>
      </w:r>
      <w:r w:rsidRPr="008A5A35">
        <w:t xml:space="preserve"> dotyczących nowych przepisów ogólnych oraz rodzaju i zakresu </w:t>
      </w:r>
    </w:p>
    <w:p w:rsidR="00255EEC" w:rsidRPr="008A5A35" w:rsidRDefault="00255EEC" w:rsidP="00255EEC">
      <w:pPr>
        <w:spacing w:after="47"/>
      </w:pPr>
      <w:r w:rsidRPr="008A5A35">
        <w:t xml:space="preserve">              uprawnień w tym:</w:t>
      </w:r>
    </w:p>
    <w:p w:rsidR="00255EEC" w:rsidRPr="008A5A35" w:rsidRDefault="00255EEC" w:rsidP="00255EEC">
      <w:pPr>
        <w:pStyle w:val="tekst1"/>
        <w:numPr>
          <w:ilvl w:val="1"/>
          <w:numId w:val="15"/>
        </w:numPr>
        <w:spacing w:before="120"/>
        <w:ind w:left="1418" w:hanging="284"/>
        <w:jc w:val="both"/>
      </w:pPr>
      <w:r w:rsidRPr="008A5A35">
        <w:t>50 pytań z ustawy Prawo budowlane oraz innych ustaw odpowiadających zakresowi specjalności uprawnień budowlanych, o które kandydat się ubiega, a także aktów wykonawczych wydanych na ich podstawie;</w:t>
      </w:r>
    </w:p>
    <w:p w:rsidR="00255EEC" w:rsidRPr="008A5A35" w:rsidRDefault="00255EEC" w:rsidP="00255EEC">
      <w:pPr>
        <w:pStyle w:val="tekst1"/>
        <w:numPr>
          <w:ilvl w:val="1"/>
          <w:numId w:val="15"/>
        </w:numPr>
        <w:ind w:left="1418" w:hanging="284"/>
        <w:jc w:val="both"/>
      </w:pPr>
      <w:r w:rsidRPr="008A5A35">
        <w:t>25 pytań z warunków bezpieczeństwa i higieny pracy przy wykonywaniu robót budowlanych;</w:t>
      </w:r>
    </w:p>
    <w:p w:rsidR="00255EEC" w:rsidRPr="008A5A35" w:rsidRDefault="00255EEC" w:rsidP="00255EEC">
      <w:pPr>
        <w:spacing w:after="47" w:line="288" w:lineRule="atLeast"/>
        <w:ind w:left="426" w:hanging="426"/>
      </w:pPr>
      <w:r w:rsidRPr="008A5A35">
        <w:t xml:space="preserve">         –   czas trwania egzaminu pisemnego – 115 minut</w:t>
      </w:r>
    </w:p>
    <w:p w:rsidR="00255EEC" w:rsidRPr="008A5A35" w:rsidRDefault="00255EEC" w:rsidP="00255EEC">
      <w:pPr>
        <w:spacing w:after="47" w:line="288" w:lineRule="atLeast"/>
        <w:ind w:left="426" w:hanging="426"/>
      </w:pPr>
      <w:r w:rsidRPr="008A5A35">
        <w:t xml:space="preserve">         –   wymagana liczba poprawnych odpowiedzi - 57</w:t>
      </w:r>
    </w:p>
    <w:p w:rsidR="00255EEC" w:rsidRPr="008A5A35" w:rsidRDefault="00255EEC" w:rsidP="00255EEC">
      <w:pPr>
        <w:numPr>
          <w:ilvl w:val="0"/>
          <w:numId w:val="14"/>
        </w:numPr>
        <w:tabs>
          <w:tab w:val="clear" w:pos="1221"/>
          <w:tab w:val="num" w:pos="900"/>
        </w:tabs>
        <w:spacing w:before="120" w:after="47" w:line="288" w:lineRule="atLeast"/>
        <w:ind w:left="426" w:hanging="426"/>
        <w:rPr>
          <w:u w:val="single"/>
        </w:rPr>
      </w:pPr>
      <w:r w:rsidRPr="008A5A35">
        <w:rPr>
          <w:u w:val="single"/>
        </w:rPr>
        <w:t>egzamin ustny:</w:t>
      </w:r>
    </w:p>
    <w:p w:rsidR="00255EEC" w:rsidRPr="008A5A35" w:rsidRDefault="00255EEC" w:rsidP="00255EEC">
      <w:pPr>
        <w:spacing w:before="120" w:after="120"/>
        <w:ind w:left="426" w:hanging="142"/>
        <w:rPr>
          <w:b/>
        </w:rPr>
      </w:pPr>
      <w:r w:rsidRPr="008A5A35">
        <w:rPr>
          <w:b/>
        </w:rPr>
        <w:t xml:space="preserve">    –  8 pytań w tym: </w:t>
      </w:r>
    </w:p>
    <w:p w:rsidR="00255EEC" w:rsidRPr="008A5A35" w:rsidRDefault="00255EEC" w:rsidP="00255EEC">
      <w:pPr>
        <w:pStyle w:val="tekst1"/>
        <w:numPr>
          <w:ilvl w:val="1"/>
          <w:numId w:val="15"/>
        </w:numPr>
        <w:ind w:left="1418" w:hanging="284"/>
        <w:jc w:val="both"/>
      </w:pPr>
      <w:r w:rsidRPr="008A5A35">
        <w:t>3 pytania z umiejętności praktycznego stosowania wiedzy technicznej przy wykonywaniu praktyki zawodowej;</w:t>
      </w:r>
    </w:p>
    <w:p w:rsidR="00255EEC" w:rsidRPr="008A5A35" w:rsidRDefault="00255EEC" w:rsidP="00255EEC">
      <w:pPr>
        <w:pStyle w:val="tekst1"/>
        <w:numPr>
          <w:ilvl w:val="1"/>
          <w:numId w:val="15"/>
        </w:numPr>
        <w:ind w:left="1418" w:hanging="284"/>
        <w:jc w:val="both"/>
      </w:pPr>
      <w:r w:rsidRPr="008A5A35">
        <w:t xml:space="preserve">4 pytania z zakresu specjalności uprawnień budowlanych, o które kandydat się ubiega, </w:t>
      </w:r>
    </w:p>
    <w:p w:rsidR="00255EEC" w:rsidRPr="008A5A35" w:rsidRDefault="00255EEC" w:rsidP="00255EEC">
      <w:pPr>
        <w:pStyle w:val="tekst1"/>
        <w:numPr>
          <w:ilvl w:val="1"/>
          <w:numId w:val="15"/>
        </w:numPr>
        <w:ind w:left="1418" w:hanging="284"/>
        <w:jc w:val="both"/>
      </w:pPr>
      <w:r w:rsidRPr="008A5A35">
        <w:t>1 pytanie obejmujące część praktyczną, polegającą na wykonaniu zadań projektowych albo rozwiązaniu zagadnienia z zakresu prowadzenia budowy</w:t>
      </w:r>
    </w:p>
    <w:p w:rsidR="00255EEC" w:rsidRPr="008A5A35" w:rsidRDefault="00255EEC" w:rsidP="00255EEC">
      <w:pPr>
        <w:spacing w:before="120" w:after="120"/>
        <w:ind w:left="426" w:hanging="426"/>
      </w:pPr>
      <w:r w:rsidRPr="008A5A35">
        <w:t xml:space="preserve">       Wymagana liczba punktów:   27 na 40 możliwych</w:t>
      </w:r>
    </w:p>
    <w:p w:rsidR="00255EEC" w:rsidRPr="008A5A35" w:rsidRDefault="00255EEC" w:rsidP="00255EEC">
      <w:pPr>
        <w:spacing w:before="360" w:after="120" w:line="288" w:lineRule="atLeast"/>
        <w:ind w:left="426" w:hanging="426"/>
        <w:jc w:val="both"/>
        <w:rPr>
          <w:b/>
        </w:rPr>
      </w:pPr>
      <w:r w:rsidRPr="008A5A35">
        <w:rPr>
          <w:b/>
        </w:rPr>
        <w:t>B)  do projektowania lub do kierowania robotami budowlanymi bez ograniczeń (rozdzielnie):</w:t>
      </w:r>
    </w:p>
    <w:p w:rsidR="00255EEC" w:rsidRPr="008A5A35" w:rsidRDefault="00255EEC" w:rsidP="00255EEC">
      <w:pPr>
        <w:numPr>
          <w:ilvl w:val="0"/>
          <w:numId w:val="14"/>
        </w:numPr>
        <w:tabs>
          <w:tab w:val="clear" w:pos="1221"/>
          <w:tab w:val="num" w:pos="900"/>
        </w:tabs>
        <w:spacing w:before="240" w:after="47" w:line="288" w:lineRule="atLeast"/>
        <w:ind w:left="426" w:hanging="426"/>
        <w:jc w:val="both"/>
        <w:rPr>
          <w:u w:val="single"/>
        </w:rPr>
      </w:pPr>
      <w:r w:rsidRPr="008A5A35">
        <w:rPr>
          <w:u w:val="single"/>
        </w:rPr>
        <w:t>egzamin pisemny (test):</w:t>
      </w:r>
    </w:p>
    <w:p w:rsidR="00255EEC" w:rsidRPr="008A5A35" w:rsidRDefault="00255EEC" w:rsidP="00255EEC">
      <w:pPr>
        <w:spacing w:after="47" w:line="288" w:lineRule="atLeast"/>
        <w:ind w:left="426"/>
      </w:pPr>
      <w:r w:rsidRPr="008A5A35">
        <w:t xml:space="preserve">–    </w:t>
      </w:r>
      <w:r w:rsidRPr="008A5A35">
        <w:rPr>
          <w:b/>
        </w:rPr>
        <w:t>60 pytań testowych</w:t>
      </w:r>
      <w:r w:rsidRPr="008A5A35">
        <w:t xml:space="preserve"> dotyczących nowych przepisów ogólnych oraz rodzaju i zakresu </w:t>
      </w:r>
    </w:p>
    <w:p w:rsidR="00255EEC" w:rsidRPr="008A5A35" w:rsidRDefault="00255EEC" w:rsidP="00255EEC">
      <w:pPr>
        <w:spacing w:after="47" w:line="288" w:lineRule="atLeast"/>
        <w:ind w:left="426"/>
      </w:pPr>
      <w:r w:rsidRPr="008A5A35">
        <w:t xml:space="preserve">      uprawnień w tym:</w:t>
      </w:r>
    </w:p>
    <w:p w:rsidR="00255EEC" w:rsidRPr="008A5A35" w:rsidRDefault="00255EEC" w:rsidP="00255EEC">
      <w:pPr>
        <w:pStyle w:val="tekst1"/>
        <w:numPr>
          <w:ilvl w:val="1"/>
          <w:numId w:val="15"/>
        </w:numPr>
        <w:ind w:left="1418" w:hanging="284"/>
        <w:jc w:val="both"/>
      </w:pPr>
      <w:r w:rsidRPr="008A5A35">
        <w:lastRenderedPageBreak/>
        <w:t>40 pytań z ustawy Prawo budowlane oraz innych ustaw odpowiadających zakresowi specjalności uprawnień budowlanych, o które kandydat się ubiega, a także aktów wykonawczych wydanych na ich podstawie;</w:t>
      </w:r>
    </w:p>
    <w:p w:rsidR="00255EEC" w:rsidRPr="008A5A35" w:rsidRDefault="00255EEC" w:rsidP="00255EEC">
      <w:pPr>
        <w:pStyle w:val="tekst1"/>
        <w:numPr>
          <w:ilvl w:val="1"/>
          <w:numId w:val="15"/>
        </w:numPr>
        <w:ind w:left="1418" w:hanging="284"/>
        <w:jc w:val="both"/>
      </w:pPr>
      <w:r w:rsidRPr="008A5A35">
        <w:t>20 pytań z warunków bezpieczeństwa i higieny pracy przy wykonywaniu robót budowlanych;</w:t>
      </w:r>
    </w:p>
    <w:p w:rsidR="00255EEC" w:rsidRPr="008A5A35" w:rsidRDefault="00255EEC" w:rsidP="00255EEC">
      <w:pPr>
        <w:spacing w:after="47" w:line="288" w:lineRule="atLeast"/>
        <w:ind w:left="426" w:hanging="426"/>
      </w:pPr>
      <w:r w:rsidRPr="008A5A35">
        <w:t xml:space="preserve">        –   czas trwania egzaminu pisemnego – 90 minut</w:t>
      </w:r>
    </w:p>
    <w:p w:rsidR="00255EEC" w:rsidRPr="008A5A35" w:rsidRDefault="00255EEC" w:rsidP="00255EEC">
      <w:pPr>
        <w:spacing w:after="47" w:line="288" w:lineRule="atLeast"/>
        <w:ind w:left="426" w:hanging="426"/>
      </w:pPr>
      <w:r w:rsidRPr="008A5A35">
        <w:t xml:space="preserve">        –   wymagana liczba poprawnych odpowiedzi – 45</w:t>
      </w:r>
    </w:p>
    <w:p w:rsidR="00255EEC" w:rsidRPr="008A5A35" w:rsidRDefault="00255EEC" w:rsidP="00255EEC">
      <w:pPr>
        <w:numPr>
          <w:ilvl w:val="0"/>
          <w:numId w:val="14"/>
        </w:numPr>
        <w:tabs>
          <w:tab w:val="clear" w:pos="1221"/>
          <w:tab w:val="num" w:pos="900"/>
        </w:tabs>
        <w:spacing w:before="120" w:after="47" w:line="288" w:lineRule="atLeast"/>
        <w:ind w:left="426" w:hanging="426"/>
        <w:rPr>
          <w:u w:val="single"/>
        </w:rPr>
      </w:pPr>
      <w:r w:rsidRPr="008A5A35">
        <w:rPr>
          <w:u w:val="single"/>
        </w:rPr>
        <w:t>egzamin ustny:</w:t>
      </w:r>
    </w:p>
    <w:p w:rsidR="00255EEC" w:rsidRPr="008A5A35" w:rsidRDefault="00255EEC" w:rsidP="00255EEC">
      <w:pPr>
        <w:spacing w:before="120" w:after="120" w:line="288" w:lineRule="atLeast"/>
        <w:ind w:left="426" w:hanging="426"/>
      </w:pPr>
      <w:r w:rsidRPr="008A5A35">
        <w:rPr>
          <w:b/>
        </w:rPr>
        <w:t xml:space="preserve">        –  6 pytań w tym</w:t>
      </w:r>
      <w:r w:rsidRPr="008A5A35">
        <w:t>:</w:t>
      </w:r>
    </w:p>
    <w:p w:rsidR="00255EEC" w:rsidRPr="008A5A35" w:rsidRDefault="00255EEC" w:rsidP="00255EEC">
      <w:pPr>
        <w:pStyle w:val="tekst1"/>
        <w:numPr>
          <w:ilvl w:val="1"/>
          <w:numId w:val="15"/>
        </w:numPr>
        <w:ind w:left="1418" w:hanging="284"/>
        <w:jc w:val="both"/>
      </w:pPr>
      <w:r w:rsidRPr="008A5A35">
        <w:t>2 pytania z umiejętności praktycznego stosowania wiedzy technicznej przy wykonywaniu praktyki zawodowej;</w:t>
      </w:r>
    </w:p>
    <w:p w:rsidR="00255EEC" w:rsidRPr="008A5A35" w:rsidRDefault="00255EEC" w:rsidP="00255EEC">
      <w:pPr>
        <w:pStyle w:val="tekst1"/>
        <w:numPr>
          <w:ilvl w:val="1"/>
          <w:numId w:val="15"/>
        </w:numPr>
        <w:ind w:left="1418" w:hanging="284"/>
        <w:jc w:val="both"/>
      </w:pPr>
      <w:r w:rsidRPr="008A5A35">
        <w:t xml:space="preserve">3 pytania z zakresu specjalności uprawnień budowlanych, o które kandydat się ubiega, </w:t>
      </w:r>
    </w:p>
    <w:p w:rsidR="00255EEC" w:rsidRPr="008A5A35" w:rsidRDefault="00255EEC" w:rsidP="00255EEC">
      <w:pPr>
        <w:pStyle w:val="tekst1"/>
        <w:numPr>
          <w:ilvl w:val="1"/>
          <w:numId w:val="15"/>
        </w:numPr>
        <w:ind w:left="1418" w:hanging="284"/>
        <w:jc w:val="both"/>
      </w:pPr>
      <w:r w:rsidRPr="008A5A35">
        <w:t>1 pytanie obejmujące część praktyczną, polegającą na wykonaniu zadań projektowych albo rozwiązaniu zagadnienia z zakresu prowadzenia budowy</w:t>
      </w:r>
    </w:p>
    <w:p w:rsidR="00255EEC" w:rsidRPr="008A5A35" w:rsidRDefault="00255EEC" w:rsidP="00255EEC">
      <w:pPr>
        <w:spacing w:before="120" w:after="120" w:line="288" w:lineRule="atLeast"/>
        <w:ind w:left="567" w:hanging="283"/>
      </w:pPr>
      <w:r w:rsidRPr="008A5A35">
        <w:t xml:space="preserve">   Wymagana liczba punktów:   20 na 30 możliwych</w:t>
      </w:r>
    </w:p>
    <w:p w:rsidR="00255EEC" w:rsidRPr="008A5A35" w:rsidRDefault="00255EEC" w:rsidP="00255EEC">
      <w:pPr>
        <w:spacing w:before="240" w:after="47" w:line="288" w:lineRule="atLeast"/>
        <w:ind w:left="426" w:hanging="426"/>
        <w:jc w:val="both"/>
        <w:rPr>
          <w:b/>
        </w:rPr>
      </w:pPr>
      <w:r w:rsidRPr="008A5A35">
        <w:rPr>
          <w:b/>
        </w:rPr>
        <w:t>C)  do projektowania i do kierowania robotami budowlanymi w ograniczonym zakresie (łącznie):</w:t>
      </w:r>
    </w:p>
    <w:p w:rsidR="00255EEC" w:rsidRPr="008A5A35" w:rsidRDefault="00255EEC" w:rsidP="00255EEC">
      <w:pPr>
        <w:numPr>
          <w:ilvl w:val="0"/>
          <w:numId w:val="14"/>
        </w:numPr>
        <w:tabs>
          <w:tab w:val="clear" w:pos="1221"/>
          <w:tab w:val="num" w:pos="900"/>
        </w:tabs>
        <w:spacing w:before="120" w:after="47" w:line="288" w:lineRule="atLeast"/>
        <w:ind w:left="426" w:hanging="426"/>
        <w:jc w:val="both"/>
        <w:rPr>
          <w:u w:val="single"/>
        </w:rPr>
      </w:pPr>
      <w:r w:rsidRPr="008A5A35">
        <w:rPr>
          <w:u w:val="single"/>
        </w:rPr>
        <w:t>egzamin pisemny (test):</w:t>
      </w:r>
    </w:p>
    <w:p w:rsidR="00255EEC" w:rsidRPr="008A5A35" w:rsidRDefault="00255EEC" w:rsidP="00255EEC">
      <w:pPr>
        <w:spacing w:after="47" w:line="288" w:lineRule="atLeast"/>
      </w:pPr>
      <w:r w:rsidRPr="008A5A35">
        <w:t xml:space="preserve">        –    </w:t>
      </w:r>
      <w:r w:rsidRPr="008A5A35">
        <w:rPr>
          <w:b/>
        </w:rPr>
        <w:t>45 pytań testowych</w:t>
      </w:r>
      <w:r w:rsidRPr="008A5A35">
        <w:t xml:space="preserve"> dotyczących nowych przepisów ogólnych oraz rodzaju i zakresu      </w:t>
      </w:r>
    </w:p>
    <w:p w:rsidR="00255EEC" w:rsidRPr="008A5A35" w:rsidRDefault="00255EEC" w:rsidP="00255EEC">
      <w:pPr>
        <w:spacing w:after="47" w:line="288" w:lineRule="atLeast"/>
      </w:pPr>
      <w:r w:rsidRPr="008A5A35">
        <w:t xml:space="preserve">              uprawnień w tym:</w:t>
      </w:r>
    </w:p>
    <w:p w:rsidR="00255EEC" w:rsidRPr="008A5A35" w:rsidRDefault="00255EEC" w:rsidP="00255EEC">
      <w:pPr>
        <w:pStyle w:val="tekst1"/>
        <w:numPr>
          <w:ilvl w:val="1"/>
          <w:numId w:val="15"/>
        </w:numPr>
        <w:ind w:left="1418" w:hanging="284"/>
        <w:jc w:val="both"/>
      </w:pPr>
      <w:r w:rsidRPr="008A5A35">
        <w:t>30 pytań z ustawy Prawo budowlane oraz innych ustaw odpowiadających zakresowi specjalności uprawnień budowlanych, o które kandydat się ubiega, a także aktów wykonawczych wydanych na ich podstawie;</w:t>
      </w:r>
    </w:p>
    <w:p w:rsidR="00255EEC" w:rsidRPr="008A5A35" w:rsidRDefault="00255EEC" w:rsidP="00255EEC">
      <w:pPr>
        <w:pStyle w:val="tekst1"/>
        <w:numPr>
          <w:ilvl w:val="1"/>
          <w:numId w:val="15"/>
        </w:numPr>
        <w:ind w:left="1418" w:hanging="284"/>
        <w:jc w:val="both"/>
      </w:pPr>
      <w:r w:rsidRPr="008A5A35">
        <w:t>15 pytań z warunków bezpieczeństwa i higieny pracy przy wykonywaniu robót budowlanych;</w:t>
      </w:r>
    </w:p>
    <w:p w:rsidR="00255EEC" w:rsidRPr="008A5A35" w:rsidRDefault="00255EEC" w:rsidP="00255EEC">
      <w:pPr>
        <w:spacing w:after="47" w:line="288" w:lineRule="atLeast"/>
        <w:ind w:left="426" w:hanging="426"/>
      </w:pPr>
      <w:r>
        <w:t xml:space="preserve">         </w:t>
      </w:r>
      <w:r w:rsidRPr="008A5A35">
        <w:t>–   czas trwania egzaminu pisemnego – 70 minut</w:t>
      </w:r>
    </w:p>
    <w:p w:rsidR="00255EEC" w:rsidRPr="008A5A35" w:rsidRDefault="00255EEC" w:rsidP="00255EEC">
      <w:pPr>
        <w:spacing w:after="47" w:line="288" w:lineRule="atLeast"/>
        <w:ind w:left="426" w:hanging="426"/>
      </w:pPr>
      <w:r>
        <w:t xml:space="preserve">         </w:t>
      </w:r>
      <w:r w:rsidRPr="008A5A35">
        <w:t>–   wymagana liczba poprawnych odpowiedzi – 34</w:t>
      </w:r>
    </w:p>
    <w:p w:rsidR="00255EEC" w:rsidRPr="008A5A35" w:rsidRDefault="00255EEC" w:rsidP="00255EEC">
      <w:pPr>
        <w:numPr>
          <w:ilvl w:val="0"/>
          <w:numId w:val="14"/>
        </w:numPr>
        <w:tabs>
          <w:tab w:val="clear" w:pos="1221"/>
          <w:tab w:val="num" w:pos="900"/>
        </w:tabs>
        <w:spacing w:after="47" w:line="288" w:lineRule="atLeast"/>
        <w:ind w:left="426" w:hanging="426"/>
        <w:rPr>
          <w:u w:val="single"/>
        </w:rPr>
      </w:pPr>
      <w:r w:rsidRPr="008A5A35">
        <w:rPr>
          <w:u w:val="single"/>
        </w:rPr>
        <w:t>egzamin ustny:</w:t>
      </w:r>
    </w:p>
    <w:p w:rsidR="00255EEC" w:rsidRPr="008A5A35" w:rsidRDefault="00255EEC" w:rsidP="00255EEC">
      <w:pPr>
        <w:spacing w:before="120" w:after="120" w:line="288" w:lineRule="atLeast"/>
        <w:ind w:left="426" w:hanging="426"/>
      </w:pPr>
      <w:r w:rsidRPr="008A5A35">
        <w:rPr>
          <w:b/>
        </w:rPr>
        <w:t xml:space="preserve">           –  6 pytań w tym</w:t>
      </w:r>
      <w:r w:rsidRPr="008A5A35">
        <w:t>:</w:t>
      </w:r>
    </w:p>
    <w:p w:rsidR="00255EEC" w:rsidRPr="008A5A35" w:rsidRDefault="00255EEC" w:rsidP="00255EEC">
      <w:pPr>
        <w:pStyle w:val="tekst1"/>
        <w:numPr>
          <w:ilvl w:val="1"/>
          <w:numId w:val="15"/>
        </w:numPr>
        <w:ind w:left="1418" w:hanging="284"/>
        <w:jc w:val="both"/>
      </w:pPr>
      <w:r w:rsidRPr="008A5A35">
        <w:t>2 pytania z umiejętności praktycznego stosowania wiedzy technicznej przy wykonywaniu praktyki zawodowej;</w:t>
      </w:r>
    </w:p>
    <w:p w:rsidR="00255EEC" w:rsidRPr="008A5A35" w:rsidRDefault="00255EEC" w:rsidP="00255EEC">
      <w:pPr>
        <w:pStyle w:val="tekst1"/>
        <w:numPr>
          <w:ilvl w:val="1"/>
          <w:numId w:val="15"/>
        </w:numPr>
        <w:ind w:left="1418" w:hanging="284"/>
        <w:jc w:val="both"/>
      </w:pPr>
      <w:r w:rsidRPr="008A5A35">
        <w:t xml:space="preserve">3 pytania z zakresu specjalności uprawnień budowlanych, o które kandydat się ubiega, </w:t>
      </w:r>
    </w:p>
    <w:p w:rsidR="00255EEC" w:rsidRPr="008A5A35" w:rsidRDefault="00255EEC" w:rsidP="00255EEC">
      <w:pPr>
        <w:pStyle w:val="tekst1"/>
        <w:numPr>
          <w:ilvl w:val="1"/>
          <w:numId w:val="15"/>
        </w:numPr>
        <w:ind w:left="1418" w:hanging="284"/>
        <w:jc w:val="both"/>
      </w:pPr>
      <w:r w:rsidRPr="008A5A35">
        <w:t>1 pytanie obejmujące część praktyczną, polegającą na wykonaniu zadań projektowych albo rozwiązaniu zagadnienia z zakresu prowadzenia budowy</w:t>
      </w:r>
    </w:p>
    <w:p w:rsidR="00255EEC" w:rsidRPr="008A5A35" w:rsidRDefault="00255EEC" w:rsidP="00255EEC">
      <w:pPr>
        <w:spacing w:before="120" w:after="120" w:line="288" w:lineRule="atLeast"/>
        <w:ind w:left="426" w:hanging="426"/>
      </w:pPr>
      <w:r w:rsidRPr="008A5A35">
        <w:t xml:space="preserve">        Wymagana liczba punktów:   20 na 30 możliwych</w:t>
      </w:r>
    </w:p>
    <w:p w:rsidR="00255EEC" w:rsidRPr="008A5A35" w:rsidRDefault="00255EEC" w:rsidP="00255EEC">
      <w:pPr>
        <w:spacing w:before="240" w:after="47" w:line="288" w:lineRule="atLeast"/>
        <w:ind w:left="426" w:hanging="426"/>
        <w:jc w:val="both"/>
        <w:rPr>
          <w:b/>
        </w:rPr>
      </w:pPr>
      <w:r w:rsidRPr="008A5A35">
        <w:rPr>
          <w:b/>
        </w:rPr>
        <w:t>D)  do projektowania lub do kierowania robotami budowlanymi w ograniczonym zakresie (rozdzielnie):</w:t>
      </w:r>
    </w:p>
    <w:p w:rsidR="00255EEC" w:rsidRPr="008A5A35" w:rsidRDefault="00255EEC" w:rsidP="00255EEC">
      <w:pPr>
        <w:numPr>
          <w:ilvl w:val="0"/>
          <w:numId w:val="14"/>
        </w:numPr>
        <w:tabs>
          <w:tab w:val="clear" w:pos="1221"/>
          <w:tab w:val="num" w:pos="900"/>
        </w:tabs>
        <w:spacing w:before="120" w:after="47" w:line="288" w:lineRule="atLeast"/>
        <w:ind w:left="426" w:hanging="426"/>
        <w:jc w:val="both"/>
        <w:rPr>
          <w:u w:val="single"/>
        </w:rPr>
      </w:pPr>
      <w:r w:rsidRPr="008A5A35">
        <w:rPr>
          <w:u w:val="single"/>
        </w:rPr>
        <w:t>egzamin pisemny (test):</w:t>
      </w:r>
    </w:p>
    <w:p w:rsidR="00255EEC" w:rsidRPr="008A5A35" w:rsidRDefault="00255EEC" w:rsidP="00255EEC">
      <w:pPr>
        <w:spacing w:after="47" w:line="288" w:lineRule="atLeast"/>
        <w:ind w:left="426" w:hanging="426"/>
      </w:pPr>
      <w:r w:rsidRPr="008A5A35">
        <w:t xml:space="preserve">        –    </w:t>
      </w:r>
      <w:r w:rsidRPr="008A5A35">
        <w:rPr>
          <w:b/>
        </w:rPr>
        <w:t>30 pytań testowych</w:t>
      </w:r>
      <w:r w:rsidRPr="008A5A35">
        <w:t xml:space="preserve"> dotyczących nowych przepisów ogólnych oraz rodzaju i zakresu </w:t>
      </w:r>
    </w:p>
    <w:p w:rsidR="00255EEC" w:rsidRPr="008A5A35" w:rsidRDefault="00255EEC" w:rsidP="00255EEC">
      <w:pPr>
        <w:spacing w:after="47" w:line="288" w:lineRule="atLeast"/>
        <w:ind w:left="426" w:hanging="426"/>
      </w:pPr>
      <w:r w:rsidRPr="008A5A35">
        <w:t xml:space="preserve">              uprawnień w tym:</w:t>
      </w:r>
    </w:p>
    <w:p w:rsidR="00255EEC" w:rsidRPr="008A5A35" w:rsidRDefault="00255EEC" w:rsidP="00255EEC">
      <w:pPr>
        <w:pStyle w:val="tekst1"/>
        <w:numPr>
          <w:ilvl w:val="1"/>
          <w:numId w:val="15"/>
        </w:numPr>
        <w:ind w:left="1418" w:hanging="284"/>
        <w:jc w:val="both"/>
      </w:pPr>
      <w:r w:rsidRPr="008A5A35">
        <w:t>20 pytań z ustawy Prawo budowlane oraz innych ustaw odpowiadających zakresowi specjalności uprawnień budowlanych, o które kandydat się ubiega, a także aktów wykonawczych wydanych na ich podstawie;</w:t>
      </w:r>
    </w:p>
    <w:p w:rsidR="00255EEC" w:rsidRPr="008A5A35" w:rsidRDefault="00255EEC" w:rsidP="00255EEC">
      <w:pPr>
        <w:pStyle w:val="tekst1"/>
        <w:numPr>
          <w:ilvl w:val="1"/>
          <w:numId w:val="15"/>
        </w:numPr>
        <w:ind w:left="1418" w:hanging="284"/>
        <w:jc w:val="both"/>
      </w:pPr>
      <w:r w:rsidRPr="008A5A35">
        <w:lastRenderedPageBreak/>
        <w:t>10 pytań z warunków bezpieczeństwa i higieny pracy przy wykonywaniu robót budowlanych;</w:t>
      </w:r>
    </w:p>
    <w:p w:rsidR="00255EEC" w:rsidRPr="008A5A35" w:rsidRDefault="00255EEC" w:rsidP="00255EEC">
      <w:pPr>
        <w:spacing w:after="47" w:line="288" w:lineRule="atLeast"/>
        <w:ind w:left="426" w:hanging="426"/>
      </w:pPr>
      <w:r w:rsidRPr="008A5A35">
        <w:t xml:space="preserve">        –    czas trwania egzaminu pisemnego – 45 minut</w:t>
      </w:r>
    </w:p>
    <w:p w:rsidR="00255EEC" w:rsidRPr="008A5A35" w:rsidRDefault="00255EEC" w:rsidP="00255EEC">
      <w:pPr>
        <w:spacing w:after="47" w:line="288" w:lineRule="atLeast"/>
        <w:ind w:left="426" w:hanging="426"/>
      </w:pPr>
      <w:r w:rsidRPr="008A5A35">
        <w:t xml:space="preserve">        –    wymagana liczba poprawnych odpowiedzi – 23</w:t>
      </w:r>
    </w:p>
    <w:p w:rsidR="00255EEC" w:rsidRPr="008A5A35" w:rsidRDefault="00255EEC" w:rsidP="00255EEC">
      <w:pPr>
        <w:spacing w:after="47" w:line="288" w:lineRule="atLeast"/>
        <w:ind w:left="426" w:hanging="426"/>
      </w:pPr>
    </w:p>
    <w:p w:rsidR="00255EEC" w:rsidRPr="008A5A35" w:rsidRDefault="00255EEC" w:rsidP="00255EEC">
      <w:pPr>
        <w:spacing w:after="47" w:line="288" w:lineRule="atLeast"/>
        <w:ind w:left="426" w:hanging="426"/>
      </w:pPr>
    </w:p>
    <w:p w:rsidR="00255EEC" w:rsidRPr="008A5A35" w:rsidRDefault="00255EEC" w:rsidP="00255EEC">
      <w:pPr>
        <w:spacing w:after="47" w:line="288" w:lineRule="atLeast"/>
        <w:ind w:left="426" w:hanging="426"/>
      </w:pPr>
    </w:p>
    <w:p w:rsidR="00255EEC" w:rsidRPr="008A5A35" w:rsidRDefault="00255EEC" w:rsidP="00255EEC">
      <w:pPr>
        <w:spacing w:after="47" w:line="288" w:lineRule="atLeast"/>
        <w:ind w:left="426" w:hanging="426"/>
      </w:pPr>
    </w:p>
    <w:p w:rsidR="00255EEC" w:rsidRPr="008A5A35" w:rsidRDefault="00255EEC" w:rsidP="00255EEC">
      <w:pPr>
        <w:numPr>
          <w:ilvl w:val="0"/>
          <w:numId w:val="14"/>
        </w:numPr>
        <w:tabs>
          <w:tab w:val="clear" w:pos="1221"/>
          <w:tab w:val="num" w:pos="900"/>
        </w:tabs>
        <w:spacing w:after="47" w:line="288" w:lineRule="atLeast"/>
        <w:ind w:left="426" w:hanging="426"/>
        <w:rPr>
          <w:u w:val="single"/>
        </w:rPr>
      </w:pPr>
      <w:r w:rsidRPr="008A5A35">
        <w:rPr>
          <w:u w:val="single"/>
        </w:rPr>
        <w:t>egzamin ustny:</w:t>
      </w:r>
    </w:p>
    <w:p w:rsidR="00255EEC" w:rsidRPr="008A5A35" w:rsidRDefault="00255EEC" w:rsidP="00255EEC">
      <w:pPr>
        <w:spacing w:before="120" w:after="120" w:line="288" w:lineRule="atLeast"/>
        <w:ind w:left="426" w:hanging="426"/>
      </w:pPr>
      <w:r w:rsidRPr="008A5A35">
        <w:rPr>
          <w:b/>
        </w:rPr>
        <w:t xml:space="preserve">       –  5 pytań w tym</w:t>
      </w:r>
      <w:r w:rsidRPr="008A5A35">
        <w:t>:</w:t>
      </w:r>
    </w:p>
    <w:p w:rsidR="00255EEC" w:rsidRPr="008A5A35" w:rsidRDefault="00255EEC" w:rsidP="00255EEC">
      <w:pPr>
        <w:pStyle w:val="tekst1"/>
        <w:numPr>
          <w:ilvl w:val="1"/>
          <w:numId w:val="15"/>
        </w:numPr>
        <w:ind w:left="1134" w:hanging="283"/>
        <w:jc w:val="both"/>
      </w:pPr>
      <w:r w:rsidRPr="008A5A35">
        <w:t>2 pytania z umiejętności praktycznego stosowania wiedzy technicznej przy wykonywaniu praktyki zawodowej;</w:t>
      </w:r>
    </w:p>
    <w:p w:rsidR="00255EEC" w:rsidRPr="008A5A35" w:rsidRDefault="00255EEC" w:rsidP="00255EEC">
      <w:pPr>
        <w:pStyle w:val="tekst1"/>
        <w:numPr>
          <w:ilvl w:val="1"/>
          <w:numId w:val="15"/>
        </w:numPr>
        <w:ind w:left="1134" w:hanging="283"/>
        <w:jc w:val="both"/>
      </w:pPr>
      <w:r w:rsidRPr="008A5A35">
        <w:t xml:space="preserve">2 pytania z zakresu specjalności uprawnień budowlanych, o które kandydat się ubiega, </w:t>
      </w:r>
    </w:p>
    <w:p w:rsidR="00255EEC" w:rsidRPr="008A5A35" w:rsidRDefault="00255EEC" w:rsidP="00255EEC">
      <w:pPr>
        <w:pStyle w:val="tekst1"/>
        <w:numPr>
          <w:ilvl w:val="1"/>
          <w:numId w:val="15"/>
        </w:numPr>
        <w:ind w:left="1134" w:hanging="283"/>
        <w:jc w:val="both"/>
      </w:pPr>
      <w:r w:rsidRPr="008A5A35">
        <w:t>1 pytanie obejmujące część praktyczną, polegającą na wykonaniu zadań projektowych albo rozwiązaniu zagadnienia z zakresu prowadzenia budowy</w:t>
      </w:r>
    </w:p>
    <w:p w:rsidR="00255EEC" w:rsidRPr="008A5A35" w:rsidRDefault="00255EEC" w:rsidP="00255EEC">
      <w:pPr>
        <w:spacing w:before="120" w:after="120" w:line="288" w:lineRule="atLeast"/>
        <w:ind w:left="426" w:hanging="426"/>
      </w:pPr>
      <w:r w:rsidRPr="008A5A35">
        <w:t xml:space="preserve">       Wymagana liczba punktów:   17 na 25 możliwych.</w:t>
      </w:r>
    </w:p>
    <w:p w:rsidR="00255EEC" w:rsidRPr="008A5A35" w:rsidRDefault="00255EEC" w:rsidP="00255EEC">
      <w:pPr>
        <w:spacing w:before="120" w:after="120" w:line="288" w:lineRule="atLeast"/>
        <w:ind w:left="426" w:hanging="426"/>
      </w:pPr>
    </w:p>
    <w:p w:rsidR="00255EEC" w:rsidRPr="008A5A35" w:rsidRDefault="00255EEC" w:rsidP="00255EEC">
      <w:pPr>
        <w:autoSpaceDE w:val="0"/>
        <w:autoSpaceDN w:val="0"/>
        <w:ind w:right="-142"/>
        <w:jc w:val="both"/>
      </w:pPr>
    </w:p>
    <w:p w:rsidR="00255EEC" w:rsidRPr="008A5A35" w:rsidRDefault="00255EEC" w:rsidP="00255EEC">
      <w:pPr>
        <w:autoSpaceDE w:val="0"/>
        <w:autoSpaceDN w:val="0"/>
        <w:ind w:right="-142"/>
        <w:jc w:val="both"/>
        <w:rPr>
          <w:b/>
          <w:bCs/>
          <w:i/>
        </w:rPr>
      </w:pPr>
    </w:p>
    <w:p w:rsidR="00255EEC" w:rsidRPr="008A5A35" w:rsidRDefault="00255EEC" w:rsidP="00255EEC">
      <w:pPr>
        <w:autoSpaceDE w:val="0"/>
        <w:autoSpaceDN w:val="0"/>
        <w:ind w:left="-142" w:right="-142"/>
        <w:jc w:val="both"/>
        <w:rPr>
          <w:b/>
          <w:bCs/>
          <w:i/>
        </w:rPr>
      </w:pPr>
    </w:p>
    <w:p w:rsidR="00255EEC" w:rsidRPr="008A5A35" w:rsidRDefault="00255EEC" w:rsidP="00AD00D5">
      <w:pPr>
        <w:autoSpaceDE w:val="0"/>
        <w:autoSpaceDN w:val="0"/>
        <w:ind w:right="-142"/>
        <w:jc w:val="both"/>
        <w:rPr>
          <w:b/>
          <w:bCs/>
          <w:i/>
        </w:rPr>
        <w:sectPr w:rsidR="00255EEC" w:rsidRPr="008A5A35" w:rsidSect="00C73ECB">
          <w:pgSz w:w="11906" w:h="16838"/>
          <w:pgMar w:top="851" w:right="1417" w:bottom="709" w:left="1417" w:header="708" w:footer="468" w:gutter="0"/>
          <w:cols w:space="708"/>
          <w:docGrid w:linePitch="360"/>
        </w:sectPr>
      </w:pPr>
    </w:p>
    <w:p w:rsidR="00255EEC" w:rsidRPr="008A5A35" w:rsidRDefault="00255EEC" w:rsidP="00255EEC">
      <w:pPr>
        <w:autoSpaceDE w:val="0"/>
        <w:autoSpaceDN w:val="0"/>
        <w:ind w:left="-142" w:right="-142"/>
        <w:jc w:val="both"/>
        <w:rPr>
          <w:rFonts w:ascii="TimesNewRomanPSMT" w:hAnsi="TimesNewRomanPSMT" w:cs="TimesNewRomanPSMT"/>
          <w:sz w:val="20"/>
          <w:szCs w:val="20"/>
        </w:rPr>
      </w:pPr>
      <w:r w:rsidRPr="008A5A35">
        <w:rPr>
          <w:b/>
          <w:bCs/>
          <w:i/>
        </w:rPr>
        <w:lastRenderedPageBreak/>
        <w:t xml:space="preserve">Załącznik nr 13 </w:t>
      </w:r>
      <w:r w:rsidRPr="008A5A35">
        <w:rPr>
          <w:rFonts w:ascii="TimesNewRomanPS-ItalicMT" w:hAnsi="TimesNewRomanPS-ItalicMT" w:cs="TimesNewRomanPS-ItalicMT"/>
          <w:i/>
          <w:iCs/>
          <w:sz w:val="23"/>
          <w:szCs w:val="23"/>
        </w:rPr>
        <w:t>do regulaminu postępowania kwalifikacyjnego w sprawie nadawania uprawnień</w:t>
      </w:r>
    </w:p>
    <w:p w:rsidR="00255EEC" w:rsidRPr="008A5A35" w:rsidRDefault="00255EEC" w:rsidP="00255EEC">
      <w:pPr>
        <w:autoSpaceDE w:val="0"/>
        <w:autoSpaceDN w:val="0"/>
        <w:ind w:left="-142" w:right="-142"/>
        <w:jc w:val="both"/>
        <w:rPr>
          <w:rFonts w:ascii="TimesNewRomanPS-ItalicMT" w:hAnsi="TimesNewRomanPS-ItalicMT" w:cs="TimesNewRomanPS-ItalicMT"/>
          <w:i/>
          <w:iCs/>
          <w:sz w:val="23"/>
          <w:szCs w:val="23"/>
        </w:rPr>
      </w:pPr>
      <w:r w:rsidRPr="008A5A35">
        <w:rPr>
          <w:rFonts w:ascii="TimesNewRomanPS-ItalicMT" w:hAnsi="TimesNewRomanPS-ItalicMT" w:cs="TimesNewRomanPS-ItalicMT"/>
          <w:i/>
          <w:iCs/>
          <w:sz w:val="23"/>
          <w:szCs w:val="23"/>
        </w:rPr>
        <w:t>budowlanych</w:t>
      </w:r>
    </w:p>
    <w:p w:rsidR="00255EEC" w:rsidRPr="008A5A35" w:rsidRDefault="00255EEC" w:rsidP="00255EEC">
      <w:pPr>
        <w:autoSpaceDE w:val="0"/>
        <w:autoSpaceDN w:val="0"/>
        <w:ind w:left="-142" w:right="-142"/>
        <w:jc w:val="both"/>
        <w:rPr>
          <w:b/>
          <w:bCs/>
          <w:i/>
        </w:rPr>
      </w:pPr>
    </w:p>
    <w:p w:rsidR="00255EEC" w:rsidRPr="008A5A35" w:rsidRDefault="00255EEC" w:rsidP="00255EEC">
      <w:pPr>
        <w:autoSpaceDE w:val="0"/>
        <w:autoSpaceDN w:val="0"/>
        <w:adjustRightInd w:val="0"/>
        <w:ind w:left="-142" w:right="-142"/>
        <w:rPr>
          <w:sz w:val="20"/>
          <w:szCs w:val="20"/>
        </w:rPr>
      </w:pPr>
      <w:r>
        <w:rPr>
          <w:sz w:val="20"/>
          <w:szCs w:val="20"/>
        </w:rPr>
        <w:t xml:space="preserve">………. </w:t>
      </w:r>
      <w:r w:rsidRPr="008A5A35">
        <w:rPr>
          <w:sz w:val="20"/>
          <w:szCs w:val="20"/>
        </w:rPr>
        <w:t>Okręgowa Izba Inżynierów Budownictwa                                                 . . . . . . . . . . . . . dnia . . …. . . . . . r.</w:t>
      </w:r>
    </w:p>
    <w:p w:rsidR="00255EEC" w:rsidRPr="008A5A35" w:rsidRDefault="00255EEC" w:rsidP="00255EEC">
      <w:pPr>
        <w:autoSpaceDE w:val="0"/>
        <w:autoSpaceDN w:val="0"/>
        <w:adjustRightInd w:val="0"/>
        <w:ind w:left="-142" w:right="-142"/>
        <w:rPr>
          <w:sz w:val="20"/>
          <w:szCs w:val="20"/>
        </w:rPr>
      </w:pPr>
      <w:r w:rsidRPr="008A5A35">
        <w:rPr>
          <w:sz w:val="20"/>
          <w:szCs w:val="20"/>
        </w:rPr>
        <w:t>Okręgową Komisja Kwalifikacyjna</w:t>
      </w:r>
    </w:p>
    <w:p w:rsidR="00255EEC" w:rsidRPr="008A5A35" w:rsidRDefault="00255EEC" w:rsidP="00255EEC">
      <w:pPr>
        <w:autoSpaceDE w:val="0"/>
        <w:autoSpaceDN w:val="0"/>
        <w:adjustRightInd w:val="0"/>
        <w:ind w:left="-142" w:right="-142"/>
        <w:rPr>
          <w:sz w:val="20"/>
          <w:szCs w:val="20"/>
        </w:rPr>
      </w:pPr>
      <w:r w:rsidRPr="008A5A35">
        <w:rPr>
          <w:sz w:val="20"/>
          <w:szCs w:val="20"/>
        </w:rPr>
        <w:t>ZESPÓL EGZAMINACYJNY Nr . . . .</w:t>
      </w:r>
    </w:p>
    <w:p w:rsidR="00255EEC" w:rsidRPr="008A5A35" w:rsidRDefault="00255EEC" w:rsidP="00255EEC">
      <w:pPr>
        <w:autoSpaceDE w:val="0"/>
        <w:autoSpaceDN w:val="0"/>
        <w:adjustRightInd w:val="0"/>
        <w:ind w:left="-142" w:right="-142"/>
        <w:jc w:val="center"/>
        <w:rPr>
          <w:b/>
          <w:bCs/>
        </w:rPr>
      </w:pPr>
    </w:p>
    <w:p w:rsidR="00C73ECB" w:rsidRDefault="00C73ECB" w:rsidP="00255EEC">
      <w:pPr>
        <w:autoSpaceDE w:val="0"/>
        <w:autoSpaceDN w:val="0"/>
        <w:adjustRightInd w:val="0"/>
        <w:spacing w:after="240"/>
        <w:ind w:left="-142" w:right="-142"/>
        <w:jc w:val="center"/>
        <w:rPr>
          <w:b/>
          <w:bCs/>
        </w:rPr>
      </w:pPr>
    </w:p>
    <w:p w:rsidR="00255EEC" w:rsidRPr="008A5A35" w:rsidRDefault="00255EEC" w:rsidP="00255EEC">
      <w:pPr>
        <w:autoSpaceDE w:val="0"/>
        <w:autoSpaceDN w:val="0"/>
        <w:adjustRightInd w:val="0"/>
        <w:spacing w:after="240"/>
        <w:ind w:left="-142" w:right="-142"/>
        <w:jc w:val="center"/>
        <w:rPr>
          <w:b/>
          <w:bCs/>
        </w:rPr>
      </w:pPr>
      <w:r w:rsidRPr="008A5A35">
        <w:rPr>
          <w:b/>
          <w:bCs/>
        </w:rPr>
        <w:t>PROTOKÓL NR /…. /…..r.</w:t>
      </w:r>
    </w:p>
    <w:p w:rsidR="00255EEC" w:rsidRPr="008A5A35" w:rsidRDefault="00255EEC" w:rsidP="00255EEC">
      <w:pPr>
        <w:autoSpaceDE w:val="0"/>
        <w:autoSpaceDN w:val="0"/>
        <w:adjustRightInd w:val="0"/>
        <w:ind w:left="-142" w:right="-142"/>
        <w:jc w:val="both"/>
        <w:rPr>
          <w:b/>
          <w:bCs/>
          <w:sz w:val="22"/>
          <w:szCs w:val="22"/>
        </w:rPr>
      </w:pPr>
      <w:r w:rsidRPr="008A5A35">
        <w:rPr>
          <w:b/>
          <w:bCs/>
          <w:sz w:val="22"/>
          <w:szCs w:val="22"/>
        </w:rPr>
        <w:t>z przebiegu egzaminu na uprawnienia budowlane</w:t>
      </w:r>
    </w:p>
    <w:p w:rsidR="00255EEC" w:rsidRPr="008A5A35" w:rsidRDefault="00255EEC" w:rsidP="00255EEC">
      <w:pPr>
        <w:autoSpaceDE w:val="0"/>
        <w:autoSpaceDN w:val="0"/>
        <w:adjustRightInd w:val="0"/>
        <w:ind w:left="-142" w:right="-142"/>
        <w:jc w:val="both"/>
        <w:rPr>
          <w:sz w:val="22"/>
          <w:szCs w:val="22"/>
        </w:rPr>
      </w:pPr>
      <w:r w:rsidRPr="008A5A35">
        <w:rPr>
          <w:sz w:val="22"/>
          <w:szCs w:val="22"/>
        </w:rPr>
        <w:t xml:space="preserve">w specjalności . . . . . . . . . . . . . . . . . . . . . . . . . . . . . . . . . . . . . . . . . . . . . . . . . . . . . . . . . . . . . . . . . . . . . . </w:t>
      </w:r>
    </w:p>
    <w:p w:rsidR="00255EEC" w:rsidRPr="008A5A35" w:rsidRDefault="00255EEC" w:rsidP="00255EEC">
      <w:pPr>
        <w:autoSpaceDE w:val="0"/>
        <w:autoSpaceDN w:val="0"/>
        <w:adjustRightInd w:val="0"/>
        <w:ind w:left="-142" w:right="-142"/>
        <w:jc w:val="both"/>
        <w:rPr>
          <w:sz w:val="22"/>
          <w:szCs w:val="22"/>
        </w:rPr>
      </w:pPr>
      <w:r w:rsidRPr="008A5A35">
        <w:rPr>
          <w:sz w:val="22"/>
          <w:szCs w:val="22"/>
        </w:rPr>
        <w:t>do projektowania/kierowania robotami budowlanymi; bez ograniczeń/w ograniczonym zakresie</w:t>
      </w:r>
    </w:p>
    <w:p w:rsidR="00255EEC" w:rsidRPr="008A5A35" w:rsidRDefault="00255EEC" w:rsidP="00255EEC">
      <w:pPr>
        <w:autoSpaceDE w:val="0"/>
        <w:autoSpaceDN w:val="0"/>
        <w:adjustRightInd w:val="0"/>
        <w:ind w:left="-142" w:right="-142"/>
        <w:jc w:val="both"/>
        <w:rPr>
          <w:sz w:val="22"/>
          <w:szCs w:val="22"/>
        </w:rPr>
      </w:pPr>
      <w:r w:rsidRPr="008A5A35">
        <w:rPr>
          <w:sz w:val="22"/>
          <w:szCs w:val="22"/>
        </w:rPr>
        <w:t>przeprowadzonego w dniach . . . . . . . . . . . . . . . . . . . . . . . . . . . . . . . .</w:t>
      </w:r>
    </w:p>
    <w:p w:rsidR="00255EEC" w:rsidRPr="008A5A35" w:rsidRDefault="00255EEC" w:rsidP="00255EEC">
      <w:pPr>
        <w:autoSpaceDE w:val="0"/>
        <w:autoSpaceDN w:val="0"/>
        <w:adjustRightInd w:val="0"/>
        <w:ind w:left="-142" w:right="-142"/>
        <w:jc w:val="both"/>
        <w:rPr>
          <w:sz w:val="22"/>
          <w:szCs w:val="22"/>
        </w:rPr>
      </w:pPr>
    </w:p>
    <w:p w:rsidR="00255EEC" w:rsidRPr="008A5A35" w:rsidRDefault="00255EEC" w:rsidP="00255EEC">
      <w:pPr>
        <w:autoSpaceDE w:val="0"/>
        <w:autoSpaceDN w:val="0"/>
        <w:adjustRightInd w:val="0"/>
        <w:ind w:left="-142" w:right="-142"/>
        <w:jc w:val="both"/>
        <w:rPr>
          <w:sz w:val="22"/>
          <w:szCs w:val="22"/>
        </w:rPr>
      </w:pPr>
      <w:r w:rsidRPr="008A5A35">
        <w:rPr>
          <w:sz w:val="22"/>
          <w:szCs w:val="22"/>
        </w:rPr>
        <w:t xml:space="preserve">ZESPÓL EGZAMINACYJNY powołany przez przewodniczącego </w:t>
      </w:r>
      <w:r>
        <w:rPr>
          <w:sz w:val="22"/>
          <w:szCs w:val="22"/>
        </w:rPr>
        <w:t>O</w:t>
      </w:r>
      <w:r w:rsidRPr="008A5A35">
        <w:rPr>
          <w:sz w:val="22"/>
          <w:szCs w:val="22"/>
        </w:rPr>
        <w:t>kręgowej Komisji Kwalifikacyjnej</w:t>
      </w:r>
      <w:r>
        <w:rPr>
          <w:sz w:val="22"/>
          <w:szCs w:val="22"/>
        </w:rPr>
        <w:t xml:space="preserve"> ……….. </w:t>
      </w:r>
      <w:r w:rsidRPr="008A5A35">
        <w:rPr>
          <w:sz w:val="22"/>
          <w:szCs w:val="22"/>
        </w:rPr>
        <w:t>Okręgowej Izby Inżynierów Budownictwa ustalił, że:</w:t>
      </w:r>
    </w:p>
    <w:p w:rsidR="00255EEC" w:rsidRPr="008A5A35" w:rsidRDefault="00255EEC" w:rsidP="00255EEC">
      <w:pPr>
        <w:autoSpaceDE w:val="0"/>
        <w:autoSpaceDN w:val="0"/>
        <w:adjustRightInd w:val="0"/>
        <w:ind w:left="-142" w:right="-142"/>
        <w:jc w:val="both"/>
        <w:rPr>
          <w:sz w:val="22"/>
          <w:szCs w:val="22"/>
        </w:rPr>
      </w:pPr>
      <w:r w:rsidRPr="008A5A35">
        <w:rPr>
          <w:sz w:val="22"/>
          <w:szCs w:val="22"/>
        </w:rPr>
        <w:t>Pan/Pan</w:t>
      </w:r>
      <w:r>
        <w:rPr>
          <w:sz w:val="22"/>
          <w:szCs w:val="22"/>
        </w:rPr>
        <w:t>i</w:t>
      </w:r>
      <w:r w:rsidRPr="008A5A35">
        <w:rPr>
          <w:sz w:val="22"/>
          <w:szCs w:val="22"/>
        </w:rPr>
        <w:t xml:space="preserve"> . . . . . . . . . . . . . . . . . . . . . . . . . . . . . . . . . . . . . . . . . . . . . . . . . . . . . . . . . . . . . . . . . . . . . . . . . . . </w:t>
      </w:r>
    </w:p>
    <w:p w:rsidR="00255EEC" w:rsidRPr="008A5A35" w:rsidRDefault="00255EEC" w:rsidP="00255EEC">
      <w:pPr>
        <w:autoSpaceDE w:val="0"/>
        <w:autoSpaceDN w:val="0"/>
        <w:adjustRightInd w:val="0"/>
        <w:ind w:left="-142" w:right="-142"/>
        <w:jc w:val="both"/>
        <w:rPr>
          <w:sz w:val="22"/>
          <w:szCs w:val="22"/>
        </w:rPr>
      </w:pPr>
      <w:r w:rsidRPr="008A5A35">
        <w:rPr>
          <w:sz w:val="22"/>
          <w:szCs w:val="22"/>
        </w:rPr>
        <w:t>urodzon</w:t>
      </w:r>
      <w:r>
        <w:rPr>
          <w:sz w:val="22"/>
          <w:szCs w:val="22"/>
        </w:rPr>
        <w:t>y</w:t>
      </w:r>
      <w:r w:rsidRPr="008A5A35">
        <w:rPr>
          <w:sz w:val="22"/>
          <w:szCs w:val="22"/>
        </w:rPr>
        <w:t>/</w:t>
      </w:r>
      <w:r>
        <w:rPr>
          <w:sz w:val="22"/>
          <w:szCs w:val="22"/>
        </w:rPr>
        <w:t>a</w:t>
      </w:r>
      <w:r w:rsidRPr="008A5A35">
        <w:rPr>
          <w:sz w:val="22"/>
          <w:szCs w:val="22"/>
        </w:rPr>
        <w:t xml:space="preserve"> . . . . . . . . . . . . . . . . . . . . w . . . . . . . . . . . . . . . . . . . . . . . . . . . . . . . . . . . . . . . . . . . . . . . . . . . </w:t>
      </w:r>
    </w:p>
    <w:p w:rsidR="00255EEC" w:rsidRPr="008A5A35" w:rsidRDefault="00255EEC" w:rsidP="00255EEC">
      <w:pPr>
        <w:autoSpaceDE w:val="0"/>
        <w:autoSpaceDN w:val="0"/>
        <w:adjustRightInd w:val="0"/>
        <w:ind w:left="-142" w:right="-142"/>
        <w:jc w:val="both"/>
        <w:rPr>
          <w:sz w:val="22"/>
          <w:szCs w:val="22"/>
        </w:rPr>
      </w:pPr>
      <w:r w:rsidRPr="008A5A35">
        <w:rPr>
          <w:sz w:val="22"/>
          <w:szCs w:val="22"/>
        </w:rPr>
        <w:t xml:space="preserve">tytuł naukowy/zawodowy . . . . . . . . . . . . . . . . . . . . . . . . . . . . . . . . . . . . . . . . . . . . . . . . . . . . . . . . . . . . .  </w:t>
      </w:r>
    </w:p>
    <w:p w:rsidR="00255EEC" w:rsidRPr="008A5A35" w:rsidRDefault="00255EEC" w:rsidP="00255EEC">
      <w:pPr>
        <w:autoSpaceDE w:val="0"/>
        <w:autoSpaceDN w:val="0"/>
        <w:adjustRightInd w:val="0"/>
        <w:ind w:left="-142" w:right="-142"/>
        <w:jc w:val="both"/>
        <w:rPr>
          <w:sz w:val="22"/>
          <w:szCs w:val="22"/>
        </w:rPr>
      </w:pPr>
      <w:r w:rsidRPr="008A5A35">
        <w:rPr>
          <w:sz w:val="22"/>
          <w:szCs w:val="22"/>
        </w:rPr>
        <w:t xml:space="preserve">został(a) zakwalifikowany(a) do egzaminu na podstawie protokołu z postępowania kwalifikacyjnego nr . . . . . . .z dnia . . . . . . . ... r. Zespołu </w:t>
      </w:r>
      <w:r w:rsidR="002F2D02">
        <w:rPr>
          <w:sz w:val="22"/>
          <w:szCs w:val="22"/>
        </w:rPr>
        <w:t>Egzaminacyjnego</w:t>
      </w:r>
      <w:r w:rsidRPr="008A5A35">
        <w:rPr>
          <w:sz w:val="22"/>
          <w:szCs w:val="22"/>
        </w:rPr>
        <w:t xml:space="preserve"> Nr . . . powołanego przez Przewodniczącego OKK.</w:t>
      </w:r>
    </w:p>
    <w:p w:rsidR="00255EEC" w:rsidRPr="008A5A35" w:rsidRDefault="00255EEC" w:rsidP="00255EEC">
      <w:pPr>
        <w:autoSpaceDE w:val="0"/>
        <w:autoSpaceDN w:val="0"/>
        <w:adjustRightInd w:val="0"/>
        <w:ind w:left="-142" w:right="-142"/>
        <w:jc w:val="both"/>
        <w:rPr>
          <w:sz w:val="22"/>
          <w:szCs w:val="22"/>
        </w:rPr>
      </w:pPr>
      <w:r w:rsidRPr="008A5A35">
        <w:rPr>
          <w:sz w:val="22"/>
          <w:szCs w:val="22"/>
        </w:rPr>
        <w:t>Zainteresowany został zawiadomiony o terminie i miejscu egzaminu pismem …… . . . z dnia . .. …. r.</w:t>
      </w:r>
    </w:p>
    <w:p w:rsidR="00255EEC" w:rsidRPr="008A5A35" w:rsidRDefault="00255EEC" w:rsidP="00255EEC">
      <w:pPr>
        <w:autoSpaceDE w:val="0"/>
        <w:autoSpaceDN w:val="0"/>
        <w:adjustRightInd w:val="0"/>
        <w:ind w:left="-142" w:right="-142"/>
        <w:jc w:val="both"/>
        <w:rPr>
          <w:sz w:val="22"/>
          <w:szCs w:val="22"/>
        </w:rPr>
      </w:pPr>
      <w:r w:rsidRPr="008A5A35">
        <w:rPr>
          <w:sz w:val="22"/>
          <w:szCs w:val="22"/>
        </w:rPr>
        <w:t>Zdający przedłożył dowód wpłaty II raty opłaty w kwocie . . . . . . . .  za postępowanie kwalifikacyjne.</w:t>
      </w:r>
    </w:p>
    <w:p w:rsidR="00255EEC" w:rsidRPr="008A5A35" w:rsidRDefault="00255EEC" w:rsidP="00255EEC">
      <w:pPr>
        <w:autoSpaceDE w:val="0"/>
        <w:autoSpaceDN w:val="0"/>
        <w:adjustRightInd w:val="0"/>
        <w:spacing w:before="120"/>
        <w:ind w:left="-142" w:right="-142"/>
        <w:jc w:val="both"/>
        <w:rPr>
          <w:sz w:val="22"/>
          <w:szCs w:val="22"/>
        </w:rPr>
      </w:pPr>
      <w:r w:rsidRPr="008A5A35">
        <w:rPr>
          <w:sz w:val="22"/>
          <w:szCs w:val="22"/>
        </w:rPr>
        <w:t>Zespół Egzaminacyjny na podstawie:</w:t>
      </w:r>
    </w:p>
    <w:p w:rsidR="00255EEC" w:rsidRPr="008A5A35" w:rsidRDefault="00255EEC" w:rsidP="00255EEC">
      <w:pPr>
        <w:autoSpaceDE w:val="0"/>
        <w:autoSpaceDN w:val="0"/>
        <w:adjustRightInd w:val="0"/>
        <w:ind w:left="426" w:right="-142" w:hanging="284"/>
        <w:jc w:val="both"/>
        <w:rPr>
          <w:i/>
          <w:iCs/>
          <w:sz w:val="22"/>
          <w:szCs w:val="22"/>
        </w:rPr>
      </w:pPr>
      <w:r w:rsidRPr="008A5A35">
        <w:rPr>
          <w:sz w:val="22"/>
          <w:szCs w:val="22"/>
        </w:rPr>
        <w:t xml:space="preserve">–   ustawy z dnia 7 lipca 1994 r. Prawo budowlane </w:t>
      </w:r>
      <w:r w:rsidRPr="008A5A35">
        <w:rPr>
          <w:rFonts w:ascii="TimesNewRomanPSMT" w:hAnsi="TimesNewRomanPSMT" w:cs="TimesNewRomanPSMT"/>
          <w:sz w:val="22"/>
          <w:szCs w:val="22"/>
        </w:rPr>
        <w:t>(</w:t>
      </w:r>
      <w:proofErr w:type="spellStart"/>
      <w:r w:rsidRPr="008A5A35">
        <w:rPr>
          <w:rFonts w:ascii="TimesNewRomanPSMT" w:hAnsi="TimesNewRomanPSMT" w:cs="TimesNewRomanPSMT"/>
          <w:sz w:val="22"/>
          <w:szCs w:val="22"/>
        </w:rPr>
        <w:t>Dz.U</w:t>
      </w:r>
      <w:proofErr w:type="spellEnd"/>
      <w:r w:rsidRPr="008A5A35">
        <w:rPr>
          <w:rFonts w:ascii="TimesNewRomanPSMT" w:hAnsi="TimesNewRomanPSMT" w:cs="TimesNewRomanPSMT"/>
          <w:sz w:val="22"/>
          <w:szCs w:val="22"/>
        </w:rPr>
        <w:t>. z 2013 r. poz.1409 z późn. zm.),</w:t>
      </w:r>
    </w:p>
    <w:p w:rsidR="00255EEC" w:rsidRPr="008A5A35" w:rsidRDefault="00255EEC" w:rsidP="00255EEC">
      <w:pPr>
        <w:autoSpaceDE w:val="0"/>
        <w:autoSpaceDN w:val="0"/>
        <w:adjustRightInd w:val="0"/>
        <w:ind w:left="426" w:right="-142" w:hanging="284"/>
        <w:jc w:val="both"/>
        <w:rPr>
          <w:rFonts w:ascii="TimesNewRomanPSMT" w:hAnsi="TimesNewRomanPSMT" w:cs="TimesNewRomanPSMT"/>
          <w:sz w:val="22"/>
          <w:szCs w:val="22"/>
        </w:rPr>
      </w:pPr>
      <w:r w:rsidRPr="008A5A35">
        <w:rPr>
          <w:sz w:val="22"/>
          <w:szCs w:val="22"/>
        </w:rPr>
        <w:t xml:space="preserve">– ustawy z dnia 15 grudnia 2000 r. </w:t>
      </w:r>
      <w:r w:rsidRPr="008A5A35">
        <w:rPr>
          <w:rFonts w:ascii="TimesNewRomanPSMT" w:hAnsi="TimesNewRomanPSMT" w:cs="TimesNewRomanPSMT"/>
          <w:sz w:val="22"/>
          <w:szCs w:val="22"/>
        </w:rPr>
        <w:t>o samorządach zawodowych architektów oraz inżynierów budownictwa (</w:t>
      </w:r>
      <w:proofErr w:type="spellStart"/>
      <w:r w:rsidRPr="008A5A35">
        <w:rPr>
          <w:rFonts w:ascii="TimesNewRomanPSMT" w:hAnsi="TimesNewRomanPSMT" w:cs="TimesNewRomanPSMT"/>
          <w:sz w:val="22"/>
          <w:szCs w:val="22"/>
        </w:rPr>
        <w:t>Dz.U</w:t>
      </w:r>
      <w:proofErr w:type="spellEnd"/>
      <w:r w:rsidRPr="008A5A35">
        <w:rPr>
          <w:rFonts w:ascii="TimesNewRomanPSMT" w:hAnsi="TimesNewRomanPSMT" w:cs="TimesNewRomanPSMT"/>
          <w:sz w:val="22"/>
          <w:szCs w:val="22"/>
        </w:rPr>
        <w:t>. z 2014 r. poz. 1946),</w:t>
      </w:r>
    </w:p>
    <w:p w:rsidR="00255EEC" w:rsidRPr="008A5A35" w:rsidRDefault="00255EEC" w:rsidP="00255EEC">
      <w:pPr>
        <w:autoSpaceDE w:val="0"/>
        <w:autoSpaceDN w:val="0"/>
        <w:adjustRightInd w:val="0"/>
        <w:ind w:left="426" w:right="-142" w:hanging="284"/>
        <w:jc w:val="both"/>
        <w:rPr>
          <w:rFonts w:ascii="TimesNewRomanPSMT" w:hAnsi="TimesNewRomanPSMT" w:cs="TimesNewRomanPSMT"/>
          <w:sz w:val="22"/>
          <w:szCs w:val="22"/>
        </w:rPr>
      </w:pPr>
      <w:r w:rsidRPr="008A5A35">
        <w:rPr>
          <w:sz w:val="22"/>
          <w:szCs w:val="22"/>
        </w:rPr>
        <w:t xml:space="preserve">– </w:t>
      </w:r>
      <w:r w:rsidRPr="008A5A35">
        <w:rPr>
          <w:rFonts w:ascii="TimesNewRomanPSMT" w:hAnsi="TimesNewRomanPSMT" w:cs="TimesNewRomanPSMT"/>
          <w:sz w:val="22"/>
          <w:szCs w:val="22"/>
        </w:rPr>
        <w:t>rozporządzenia Ministra Infrastruktury i Rozwoju z dnia 11 września 2014 r. w sprawie samodzielnych funkcji technicznych w budownictwie (</w:t>
      </w:r>
      <w:proofErr w:type="spellStart"/>
      <w:r w:rsidRPr="008A5A35">
        <w:rPr>
          <w:rFonts w:ascii="TimesNewRomanPSMT" w:hAnsi="TimesNewRomanPSMT" w:cs="TimesNewRomanPSMT"/>
          <w:sz w:val="22"/>
          <w:szCs w:val="22"/>
        </w:rPr>
        <w:t>Dz.U</w:t>
      </w:r>
      <w:proofErr w:type="spellEnd"/>
      <w:r w:rsidRPr="008A5A35">
        <w:rPr>
          <w:rFonts w:ascii="TimesNewRomanPSMT" w:hAnsi="TimesNewRomanPSMT" w:cs="TimesNewRomanPSMT"/>
          <w:sz w:val="22"/>
          <w:szCs w:val="22"/>
        </w:rPr>
        <w:t>. poz.1278),</w:t>
      </w:r>
    </w:p>
    <w:p w:rsidR="00255EEC" w:rsidRPr="008A5A35" w:rsidRDefault="00255EEC" w:rsidP="00255EEC">
      <w:pPr>
        <w:tabs>
          <w:tab w:val="left" w:pos="2100"/>
        </w:tabs>
        <w:autoSpaceDE w:val="0"/>
        <w:autoSpaceDN w:val="0"/>
        <w:adjustRightInd w:val="0"/>
        <w:ind w:right="-142" w:hanging="142"/>
        <w:jc w:val="both"/>
        <w:rPr>
          <w:sz w:val="22"/>
          <w:szCs w:val="22"/>
        </w:rPr>
      </w:pPr>
      <w:r w:rsidRPr="008A5A35">
        <w:rPr>
          <w:sz w:val="22"/>
          <w:szCs w:val="22"/>
        </w:rPr>
        <w:t>przeprowadził:</w:t>
      </w:r>
      <w:r w:rsidRPr="008A5A35">
        <w:rPr>
          <w:sz w:val="22"/>
          <w:szCs w:val="22"/>
        </w:rPr>
        <w:tab/>
      </w:r>
    </w:p>
    <w:p w:rsidR="00255EEC" w:rsidRPr="008A5A35" w:rsidRDefault="00255EEC" w:rsidP="00255EEC">
      <w:pPr>
        <w:autoSpaceDE w:val="0"/>
        <w:autoSpaceDN w:val="0"/>
        <w:adjustRightInd w:val="0"/>
        <w:ind w:left="-142" w:right="-142"/>
        <w:jc w:val="both"/>
        <w:rPr>
          <w:sz w:val="18"/>
          <w:szCs w:val="18"/>
        </w:rPr>
      </w:pPr>
    </w:p>
    <w:p w:rsidR="00255EEC" w:rsidRPr="008A5A35" w:rsidRDefault="00255EEC" w:rsidP="00255EEC">
      <w:pPr>
        <w:autoSpaceDE w:val="0"/>
        <w:autoSpaceDN w:val="0"/>
        <w:adjustRightInd w:val="0"/>
        <w:spacing w:after="120"/>
        <w:ind w:left="-142" w:right="-142"/>
        <w:jc w:val="both"/>
        <w:rPr>
          <w:szCs w:val="22"/>
        </w:rPr>
      </w:pPr>
      <w:r w:rsidRPr="008A5A35">
        <w:rPr>
          <w:szCs w:val="22"/>
        </w:rPr>
        <w:t>I.  EGZAMIN PISEMNY – TESTOWY</w:t>
      </w:r>
    </w:p>
    <w:p w:rsidR="00255EEC" w:rsidRPr="008A5A35" w:rsidRDefault="00255EEC" w:rsidP="00255EEC">
      <w:pPr>
        <w:tabs>
          <w:tab w:val="left" w:pos="5245"/>
        </w:tabs>
        <w:autoSpaceDE w:val="0"/>
        <w:autoSpaceDN w:val="0"/>
        <w:adjustRightInd w:val="0"/>
        <w:ind w:left="-142" w:right="-142"/>
        <w:jc w:val="both"/>
        <w:rPr>
          <w:sz w:val="22"/>
          <w:szCs w:val="22"/>
        </w:rPr>
      </w:pPr>
      <w:r w:rsidRPr="008A5A35">
        <w:rPr>
          <w:sz w:val="22"/>
          <w:szCs w:val="22"/>
        </w:rPr>
        <w:t xml:space="preserve">w dniu . . . . . . . . . . . . . . .r., w . . . . . . . . . . . . . . . . . . . . . . . .  </w:t>
      </w:r>
    </w:p>
    <w:p w:rsidR="00255EEC" w:rsidRPr="008A5A35" w:rsidRDefault="00255EEC" w:rsidP="00255EEC">
      <w:pPr>
        <w:autoSpaceDE w:val="0"/>
        <w:autoSpaceDN w:val="0"/>
        <w:adjustRightInd w:val="0"/>
        <w:spacing w:before="120" w:after="120"/>
        <w:ind w:left="-142" w:right="-142"/>
        <w:jc w:val="both"/>
        <w:rPr>
          <w:sz w:val="22"/>
          <w:szCs w:val="22"/>
        </w:rPr>
      </w:pPr>
      <w:r w:rsidRPr="008A5A35">
        <w:rPr>
          <w:sz w:val="22"/>
          <w:szCs w:val="22"/>
        </w:rPr>
        <w:t>Zespół Egzaminacyjny w składzie:</w:t>
      </w:r>
    </w:p>
    <w:p w:rsidR="00255EEC" w:rsidRPr="008A5A35" w:rsidRDefault="00255EEC" w:rsidP="00255EEC">
      <w:pPr>
        <w:autoSpaceDE w:val="0"/>
        <w:autoSpaceDN w:val="0"/>
        <w:adjustRightInd w:val="0"/>
        <w:ind w:left="-142" w:right="-142"/>
        <w:jc w:val="both"/>
        <w:rPr>
          <w:sz w:val="22"/>
          <w:szCs w:val="22"/>
        </w:rPr>
      </w:pPr>
      <w:r w:rsidRPr="008A5A35">
        <w:rPr>
          <w:sz w:val="22"/>
          <w:szCs w:val="22"/>
        </w:rPr>
        <w:t>1. Przewodniczący – . . . . . . . . . . . . . . . . . . . . . . . . . . . . . . . . . . . . . . .</w:t>
      </w:r>
    </w:p>
    <w:p w:rsidR="00255EEC" w:rsidRPr="008A5A35" w:rsidRDefault="00255EEC" w:rsidP="00255EEC">
      <w:pPr>
        <w:autoSpaceDE w:val="0"/>
        <w:autoSpaceDN w:val="0"/>
        <w:adjustRightInd w:val="0"/>
        <w:ind w:left="-142" w:right="-142"/>
        <w:jc w:val="both"/>
        <w:rPr>
          <w:sz w:val="22"/>
          <w:szCs w:val="22"/>
        </w:rPr>
      </w:pPr>
      <w:r w:rsidRPr="008A5A35">
        <w:rPr>
          <w:sz w:val="22"/>
          <w:szCs w:val="22"/>
        </w:rPr>
        <w:t>2. Członek – . . . . . . . . . . . . . . . . . . . . . . . . . . . . . . . . . . . . . . .</w:t>
      </w:r>
    </w:p>
    <w:p w:rsidR="00255EEC" w:rsidRPr="008A5A35" w:rsidRDefault="00255EEC" w:rsidP="00255EEC">
      <w:pPr>
        <w:autoSpaceDE w:val="0"/>
        <w:autoSpaceDN w:val="0"/>
        <w:adjustRightInd w:val="0"/>
        <w:ind w:left="-142" w:right="-142"/>
        <w:jc w:val="both"/>
        <w:rPr>
          <w:sz w:val="22"/>
          <w:szCs w:val="22"/>
        </w:rPr>
      </w:pPr>
      <w:r w:rsidRPr="008A5A35">
        <w:rPr>
          <w:sz w:val="22"/>
          <w:szCs w:val="22"/>
        </w:rPr>
        <w:t>3. Członek – . . . . . . . . . . . . . . . . . . . . . . . . . . . . . . . . . . . . . . .</w:t>
      </w:r>
    </w:p>
    <w:p w:rsidR="00255EEC" w:rsidRPr="008A5A35" w:rsidRDefault="00255EEC" w:rsidP="00255EEC">
      <w:pPr>
        <w:autoSpaceDE w:val="0"/>
        <w:autoSpaceDN w:val="0"/>
        <w:adjustRightInd w:val="0"/>
        <w:ind w:left="-142" w:right="-142"/>
        <w:jc w:val="both"/>
        <w:rPr>
          <w:sz w:val="22"/>
          <w:szCs w:val="22"/>
        </w:rPr>
      </w:pPr>
      <w:r w:rsidRPr="008A5A35">
        <w:rPr>
          <w:sz w:val="22"/>
          <w:szCs w:val="22"/>
        </w:rPr>
        <w:t>4. Członek – . . . . . . . . . . . . . . . . . . . . . . . . . . . . . . . . . . . . . . .</w:t>
      </w:r>
    </w:p>
    <w:p w:rsidR="00255EEC" w:rsidRPr="008A5A35" w:rsidRDefault="00255EEC" w:rsidP="00255EEC">
      <w:pPr>
        <w:autoSpaceDE w:val="0"/>
        <w:autoSpaceDN w:val="0"/>
        <w:adjustRightInd w:val="0"/>
        <w:ind w:left="-142" w:right="-142"/>
        <w:jc w:val="both"/>
        <w:rPr>
          <w:sz w:val="22"/>
          <w:szCs w:val="22"/>
        </w:rPr>
      </w:pPr>
      <w:r w:rsidRPr="008A5A35">
        <w:rPr>
          <w:sz w:val="22"/>
          <w:szCs w:val="22"/>
        </w:rPr>
        <w:t xml:space="preserve">5. Sekretarz– . . . . . . . . . . . . . . . . . . . . . . . . . . . . . . . . . . . . . . </w:t>
      </w:r>
    </w:p>
    <w:p w:rsidR="00255EEC" w:rsidRPr="008A5A35" w:rsidRDefault="00255EEC" w:rsidP="00255EEC">
      <w:pPr>
        <w:autoSpaceDE w:val="0"/>
        <w:autoSpaceDN w:val="0"/>
        <w:adjustRightInd w:val="0"/>
        <w:spacing w:before="120"/>
        <w:ind w:left="-142" w:right="-142"/>
        <w:jc w:val="both"/>
        <w:rPr>
          <w:sz w:val="22"/>
          <w:szCs w:val="22"/>
        </w:rPr>
      </w:pPr>
      <w:r w:rsidRPr="008A5A35">
        <w:rPr>
          <w:sz w:val="22"/>
          <w:szCs w:val="22"/>
        </w:rPr>
        <w:t>Na podstawie . . . .  godzinnego egzaminu testowego stwierdza, że:</w:t>
      </w:r>
    </w:p>
    <w:p w:rsidR="00255EEC" w:rsidRPr="008A5A35" w:rsidRDefault="00255EEC" w:rsidP="00255EEC">
      <w:pPr>
        <w:autoSpaceDE w:val="0"/>
        <w:autoSpaceDN w:val="0"/>
        <w:adjustRightInd w:val="0"/>
        <w:ind w:left="-142" w:right="-142"/>
        <w:jc w:val="both"/>
        <w:rPr>
          <w:sz w:val="22"/>
          <w:szCs w:val="22"/>
        </w:rPr>
      </w:pPr>
      <w:r w:rsidRPr="008A5A35">
        <w:rPr>
          <w:sz w:val="22"/>
          <w:szCs w:val="22"/>
        </w:rPr>
        <w:t xml:space="preserve">Pan/Pani . . . . . . . . . . . . . . . . . . . . odpowiedział(a) na . . . . pytań zawartych w zestawie pytań nr . . . . z zakresu przepisów i wiedzy technicznej dla specjalności . . . . . . . . . . . . . . . . i uzyskał(a) wynik .. . . . poprawnych odpowiedzi, przy wymaganych . . . . poprawnych odpowiedziach, uzyskał(a) ocenę pozytywną/negatywną – w związku z czym został dopuszczony(a)/niedopuszczony(a) do egzaminu ustnego. </w:t>
      </w:r>
    </w:p>
    <w:p w:rsidR="00255EEC" w:rsidRPr="008A5A35" w:rsidRDefault="00255EEC" w:rsidP="00255EEC">
      <w:pPr>
        <w:autoSpaceDE w:val="0"/>
        <w:autoSpaceDN w:val="0"/>
        <w:adjustRightInd w:val="0"/>
        <w:ind w:left="-142" w:right="-142"/>
        <w:jc w:val="both"/>
        <w:rPr>
          <w:sz w:val="22"/>
          <w:szCs w:val="22"/>
        </w:rPr>
      </w:pPr>
      <w:r w:rsidRPr="008A5A35">
        <w:rPr>
          <w:sz w:val="22"/>
          <w:szCs w:val="22"/>
        </w:rPr>
        <w:t>Załącznik: test nr . . . .</w:t>
      </w:r>
    </w:p>
    <w:p w:rsidR="00255EEC" w:rsidRPr="008A5A35" w:rsidRDefault="00255EEC" w:rsidP="00255EEC">
      <w:pPr>
        <w:autoSpaceDE w:val="0"/>
        <w:autoSpaceDN w:val="0"/>
        <w:adjustRightInd w:val="0"/>
        <w:ind w:left="-142" w:right="-142"/>
        <w:jc w:val="both"/>
        <w:rPr>
          <w:sz w:val="22"/>
          <w:szCs w:val="22"/>
          <w:highlight w:val="yellow"/>
        </w:rPr>
      </w:pPr>
    </w:p>
    <w:p w:rsidR="00255EEC" w:rsidRPr="008A5A35" w:rsidRDefault="00255EEC" w:rsidP="00255EEC">
      <w:pPr>
        <w:autoSpaceDE w:val="0"/>
        <w:autoSpaceDN w:val="0"/>
        <w:adjustRightInd w:val="0"/>
        <w:ind w:left="-142" w:right="-142"/>
        <w:jc w:val="both"/>
        <w:rPr>
          <w:sz w:val="22"/>
          <w:szCs w:val="22"/>
        </w:rPr>
      </w:pPr>
    </w:p>
    <w:p w:rsidR="00255EEC" w:rsidRPr="008A5A35" w:rsidRDefault="00255EEC" w:rsidP="00255EEC">
      <w:pPr>
        <w:autoSpaceDE w:val="0"/>
        <w:autoSpaceDN w:val="0"/>
        <w:adjustRightInd w:val="0"/>
        <w:ind w:left="-142" w:right="-142"/>
        <w:jc w:val="both"/>
        <w:rPr>
          <w:sz w:val="22"/>
          <w:szCs w:val="22"/>
        </w:rPr>
      </w:pPr>
      <w:r w:rsidRPr="008A5A35">
        <w:rPr>
          <w:sz w:val="22"/>
          <w:szCs w:val="22"/>
        </w:rPr>
        <w:t>Zespół Egzaminacyjny stwierdza, że Pan(Pan</w:t>
      </w:r>
      <w:r>
        <w:rPr>
          <w:sz w:val="22"/>
          <w:szCs w:val="22"/>
        </w:rPr>
        <w:t>i</w:t>
      </w:r>
      <w:r w:rsidRPr="008A5A35">
        <w:rPr>
          <w:sz w:val="22"/>
          <w:szCs w:val="22"/>
        </w:rPr>
        <w:t>) . . . . . . . . . . . . . . . .. nie zgłosił(a) się na egzamin i nie przystąpił(a) do egzaminu bez usprawiedliwienia.</w:t>
      </w:r>
    </w:p>
    <w:p w:rsidR="00255EEC" w:rsidRPr="008A5A35" w:rsidRDefault="00255EEC" w:rsidP="00255EEC">
      <w:pPr>
        <w:autoSpaceDE w:val="0"/>
        <w:autoSpaceDN w:val="0"/>
        <w:adjustRightInd w:val="0"/>
        <w:ind w:left="-142" w:right="-142"/>
        <w:jc w:val="both"/>
        <w:rPr>
          <w:sz w:val="20"/>
          <w:szCs w:val="20"/>
        </w:rPr>
      </w:pPr>
      <w:r w:rsidRPr="008A5A35">
        <w:rPr>
          <w:sz w:val="20"/>
          <w:szCs w:val="20"/>
        </w:rPr>
        <w:br w:type="page"/>
      </w:r>
    </w:p>
    <w:p w:rsidR="00255EEC" w:rsidRPr="008A5A35" w:rsidRDefault="00255EEC" w:rsidP="00255EEC">
      <w:pPr>
        <w:autoSpaceDE w:val="0"/>
        <w:autoSpaceDN w:val="0"/>
        <w:adjustRightInd w:val="0"/>
        <w:spacing w:after="120"/>
        <w:ind w:left="-142" w:right="-142"/>
        <w:jc w:val="both"/>
        <w:rPr>
          <w:szCs w:val="22"/>
        </w:rPr>
      </w:pPr>
      <w:r w:rsidRPr="008A5A35">
        <w:rPr>
          <w:szCs w:val="22"/>
        </w:rPr>
        <w:lastRenderedPageBreak/>
        <w:t>II.  EGZAMIN USTNY</w:t>
      </w:r>
    </w:p>
    <w:p w:rsidR="00255EEC" w:rsidRPr="008A5A35" w:rsidRDefault="00255EEC" w:rsidP="00255EEC">
      <w:pPr>
        <w:autoSpaceDE w:val="0"/>
        <w:autoSpaceDN w:val="0"/>
        <w:adjustRightInd w:val="0"/>
        <w:ind w:left="-142" w:right="-142"/>
        <w:jc w:val="both"/>
        <w:rPr>
          <w:sz w:val="22"/>
          <w:szCs w:val="22"/>
        </w:rPr>
      </w:pPr>
      <w:r w:rsidRPr="008A5A35">
        <w:rPr>
          <w:sz w:val="22"/>
          <w:szCs w:val="22"/>
        </w:rPr>
        <w:t>przeprowadzony w dniu . . . . . . . . . . . . . … . .r., w . . . . . . . . . . . . . . . . . . . . . . . . . .</w:t>
      </w:r>
    </w:p>
    <w:p w:rsidR="00255EEC" w:rsidRPr="008A5A35" w:rsidRDefault="00255EEC" w:rsidP="00255EEC">
      <w:pPr>
        <w:autoSpaceDE w:val="0"/>
        <w:autoSpaceDN w:val="0"/>
        <w:adjustRightInd w:val="0"/>
        <w:spacing w:before="120" w:after="120"/>
        <w:ind w:left="-142" w:right="-142"/>
        <w:jc w:val="both"/>
        <w:rPr>
          <w:sz w:val="22"/>
          <w:szCs w:val="22"/>
        </w:rPr>
      </w:pPr>
      <w:r w:rsidRPr="008A5A35">
        <w:rPr>
          <w:sz w:val="22"/>
          <w:szCs w:val="22"/>
        </w:rPr>
        <w:t>Zespól Egzaminacyjny w składzie:</w:t>
      </w:r>
    </w:p>
    <w:p w:rsidR="00255EEC" w:rsidRPr="008A5A35" w:rsidRDefault="00255EEC" w:rsidP="00255EEC">
      <w:pPr>
        <w:autoSpaceDE w:val="0"/>
        <w:autoSpaceDN w:val="0"/>
        <w:adjustRightInd w:val="0"/>
        <w:ind w:left="-142" w:right="-142"/>
        <w:jc w:val="both"/>
        <w:rPr>
          <w:sz w:val="22"/>
          <w:szCs w:val="22"/>
        </w:rPr>
      </w:pPr>
      <w:r w:rsidRPr="008A5A35">
        <w:rPr>
          <w:sz w:val="22"/>
          <w:szCs w:val="22"/>
        </w:rPr>
        <w:t>1. Przewodniczący – . . . . . . . . . . . . . . . . . . . . . . . . . . . . . . . . . . . . . . .</w:t>
      </w:r>
    </w:p>
    <w:p w:rsidR="00255EEC" w:rsidRPr="008A5A35" w:rsidRDefault="00255EEC" w:rsidP="00255EEC">
      <w:pPr>
        <w:autoSpaceDE w:val="0"/>
        <w:autoSpaceDN w:val="0"/>
        <w:adjustRightInd w:val="0"/>
        <w:ind w:left="-142" w:right="-142"/>
        <w:jc w:val="both"/>
        <w:rPr>
          <w:sz w:val="22"/>
          <w:szCs w:val="22"/>
        </w:rPr>
      </w:pPr>
      <w:r w:rsidRPr="008A5A35">
        <w:rPr>
          <w:sz w:val="22"/>
          <w:szCs w:val="22"/>
        </w:rPr>
        <w:t>2. Członek – . . . . . . . . . . . . . . . . . . . . . . . . . . . . . . . . . . . . . . .</w:t>
      </w:r>
    </w:p>
    <w:p w:rsidR="00255EEC" w:rsidRPr="008A5A35" w:rsidRDefault="00255EEC" w:rsidP="00255EEC">
      <w:pPr>
        <w:autoSpaceDE w:val="0"/>
        <w:autoSpaceDN w:val="0"/>
        <w:adjustRightInd w:val="0"/>
        <w:ind w:left="-142" w:right="-142"/>
        <w:jc w:val="both"/>
        <w:rPr>
          <w:sz w:val="22"/>
          <w:szCs w:val="22"/>
        </w:rPr>
      </w:pPr>
      <w:r w:rsidRPr="008A5A35">
        <w:rPr>
          <w:sz w:val="22"/>
          <w:szCs w:val="22"/>
        </w:rPr>
        <w:t>3. Członek – . . . . . . . . . . . . . . . . . . . . . . . . . . . . . . . . . . . . . . .</w:t>
      </w:r>
    </w:p>
    <w:p w:rsidR="00255EEC" w:rsidRPr="008A5A35" w:rsidRDefault="00255EEC" w:rsidP="00255EEC">
      <w:pPr>
        <w:autoSpaceDE w:val="0"/>
        <w:autoSpaceDN w:val="0"/>
        <w:adjustRightInd w:val="0"/>
        <w:ind w:left="-142" w:right="-142"/>
        <w:jc w:val="both"/>
        <w:rPr>
          <w:sz w:val="22"/>
          <w:szCs w:val="22"/>
        </w:rPr>
      </w:pPr>
      <w:r w:rsidRPr="008A5A35">
        <w:rPr>
          <w:sz w:val="22"/>
          <w:szCs w:val="22"/>
        </w:rPr>
        <w:t>4. Członek – . . . . . . . . . . . . . . . . . . . . . . . . . . . . . . . . . . . . . . .</w:t>
      </w:r>
    </w:p>
    <w:p w:rsidR="00255EEC" w:rsidRPr="008A5A35" w:rsidRDefault="00255EEC" w:rsidP="00255EEC">
      <w:pPr>
        <w:autoSpaceDE w:val="0"/>
        <w:autoSpaceDN w:val="0"/>
        <w:adjustRightInd w:val="0"/>
        <w:ind w:left="-142" w:right="-142"/>
        <w:jc w:val="both"/>
        <w:rPr>
          <w:sz w:val="22"/>
          <w:szCs w:val="22"/>
        </w:rPr>
      </w:pPr>
      <w:r w:rsidRPr="008A5A35">
        <w:rPr>
          <w:sz w:val="22"/>
          <w:szCs w:val="22"/>
        </w:rPr>
        <w:t>5. Sekretarz– . . . . . . . . . . . . . . . . . . . . . . . . . . . . . . . . . . . . .  .</w:t>
      </w:r>
    </w:p>
    <w:p w:rsidR="00255EEC" w:rsidRPr="008A5A35" w:rsidRDefault="00255EEC" w:rsidP="00255EEC">
      <w:pPr>
        <w:autoSpaceDE w:val="0"/>
        <w:autoSpaceDN w:val="0"/>
        <w:adjustRightInd w:val="0"/>
        <w:ind w:left="-142" w:right="-142"/>
        <w:jc w:val="both"/>
        <w:rPr>
          <w:sz w:val="22"/>
          <w:szCs w:val="22"/>
        </w:rPr>
      </w:pPr>
    </w:p>
    <w:p w:rsidR="00255EEC" w:rsidRPr="008A5A35" w:rsidRDefault="00255EEC" w:rsidP="00255EEC">
      <w:pPr>
        <w:autoSpaceDE w:val="0"/>
        <w:autoSpaceDN w:val="0"/>
        <w:adjustRightInd w:val="0"/>
        <w:ind w:left="-142" w:right="-142"/>
        <w:jc w:val="both"/>
        <w:rPr>
          <w:sz w:val="22"/>
          <w:szCs w:val="22"/>
        </w:rPr>
      </w:pPr>
      <w:r w:rsidRPr="008A5A35">
        <w:rPr>
          <w:sz w:val="22"/>
          <w:szCs w:val="22"/>
        </w:rPr>
        <w:t>Na podstawie egzaminu ustnego stwierdza, że:</w:t>
      </w:r>
    </w:p>
    <w:p w:rsidR="00255EEC" w:rsidRPr="008A5A35" w:rsidRDefault="00255EEC" w:rsidP="00255EEC">
      <w:pPr>
        <w:autoSpaceDE w:val="0"/>
        <w:autoSpaceDN w:val="0"/>
        <w:adjustRightInd w:val="0"/>
        <w:ind w:left="-142" w:right="-142"/>
        <w:jc w:val="both"/>
        <w:rPr>
          <w:sz w:val="22"/>
          <w:szCs w:val="22"/>
        </w:rPr>
      </w:pPr>
      <w:r w:rsidRPr="008A5A35">
        <w:rPr>
          <w:sz w:val="22"/>
          <w:szCs w:val="22"/>
        </w:rPr>
        <w:t xml:space="preserve">Pan/Pani . . . . . . . . . . . . . . . . . . . . . . . . . . . . . odpowiedział(a) na . . . . pytań z zakresu objętego programem egzaminu ustnego, ujętych w wylosowanym zestawie pytań ustnych Nr . . ., uzyskał(a) wynik . . . . punktów przy wymaganej średniej liczbie . . . . punktów i otrzymał(a) ocenę pozytywną/negatywną ze znajomości przepisów i wiedzy technicznej. </w:t>
      </w:r>
    </w:p>
    <w:p w:rsidR="00255EEC" w:rsidRPr="008A5A35" w:rsidRDefault="00255EEC" w:rsidP="00255EEC">
      <w:pPr>
        <w:autoSpaceDE w:val="0"/>
        <w:autoSpaceDN w:val="0"/>
        <w:adjustRightInd w:val="0"/>
        <w:ind w:left="-142" w:right="-142"/>
        <w:jc w:val="both"/>
        <w:rPr>
          <w:sz w:val="22"/>
          <w:szCs w:val="22"/>
        </w:rPr>
      </w:pPr>
    </w:p>
    <w:p w:rsidR="00255EEC" w:rsidRPr="008A5A35" w:rsidRDefault="00255EEC" w:rsidP="00255EEC">
      <w:pPr>
        <w:autoSpaceDE w:val="0"/>
        <w:autoSpaceDN w:val="0"/>
        <w:adjustRightInd w:val="0"/>
        <w:ind w:left="-142" w:right="-142"/>
        <w:jc w:val="both"/>
        <w:rPr>
          <w:sz w:val="22"/>
          <w:szCs w:val="22"/>
        </w:rPr>
      </w:pPr>
      <w:r w:rsidRPr="008A5A35">
        <w:rPr>
          <w:sz w:val="22"/>
          <w:szCs w:val="22"/>
        </w:rPr>
        <w:t>Załącznik – zestaw pytań + notatki zdającego</w:t>
      </w:r>
    </w:p>
    <w:p w:rsidR="00255EEC" w:rsidRPr="008A5A35" w:rsidRDefault="00255EEC" w:rsidP="00255EEC">
      <w:pPr>
        <w:autoSpaceDE w:val="0"/>
        <w:autoSpaceDN w:val="0"/>
        <w:adjustRightInd w:val="0"/>
        <w:ind w:left="-142" w:right="-142"/>
        <w:jc w:val="both"/>
        <w:rPr>
          <w:sz w:val="22"/>
          <w:szCs w:val="22"/>
        </w:rPr>
      </w:pPr>
    </w:p>
    <w:p w:rsidR="00255EEC" w:rsidRPr="008A5A35" w:rsidRDefault="00255EEC" w:rsidP="00255EEC">
      <w:pPr>
        <w:autoSpaceDE w:val="0"/>
        <w:autoSpaceDN w:val="0"/>
        <w:adjustRightInd w:val="0"/>
        <w:spacing w:after="240"/>
        <w:ind w:left="-142" w:right="-142"/>
        <w:jc w:val="both"/>
      </w:pPr>
    </w:p>
    <w:p w:rsidR="00255EEC" w:rsidRPr="008A5A35" w:rsidRDefault="00255EEC" w:rsidP="00255EEC">
      <w:pPr>
        <w:autoSpaceDE w:val="0"/>
        <w:autoSpaceDN w:val="0"/>
        <w:adjustRightInd w:val="0"/>
        <w:spacing w:after="240"/>
        <w:ind w:left="-142" w:right="-142"/>
        <w:jc w:val="both"/>
      </w:pPr>
      <w:r w:rsidRPr="008A5A35">
        <w:t>III. OCENA POSTĘPOWANIA EGZAMINACYJNEGO</w:t>
      </w:r>
    </w:p>
    <w:p w:rsidR="00255EEC" w:rsidRPr="008A5A35" w:rsidRDefault="00255EEC" w:rsidP="00255EEC">
      <w:pPr>
        <w:autoSpaceDE w:val="0"/>
        <w:autoSpaceDN w:val="0"/>
        <w:adjustRightInd w:val="0"/>
        <w:ind w:left="-142" w:right="-142"/>
        <w:jc w:val="both"/>
        <w:rPr>
          <w:sz w:val="22"/>
          <w:szCs w:val="22"/>
        </w:rPr>
      </w:pPr>
      <w:r w:rsidRPr="008A5A35">
        <w:rPr>
          <w:sz w:val="22"/>
          <w:szCs w:val="22"/>
        </w:rPr>
        <w:t>Zespół Egzaminacyjny, na podstawie wyników egzaminu pisemnego i ustnego uznał, że:</w:t>
      </w:r>
    </w:p>
    <w:p w:rsidR="00255EEC" w:rsidRPr="008A5A35" w:rsidRDefault="00255EEC" w:rsidP="00255EEC">
      <w:pPr>
        <w:autoSpaceDE w:val="0"/>
        <w:autoSpaceDN w:val="0"/>
        <w:adjustRightInd w:val="0"/>
        <w:spacing w:before="120" w:after="120"/>
        <w:ind w:left="-142" w:right="-142"/>
        <w:jc w:val="both"/>
        <w:rPr>
          <w:sz w:val="22"/>
          <w:szCs w:val="22"/>
        </w:rPr>
      </w:pPr>
      <w:r w:rsidRPr="008A5A35">
        <w:rPr>
          <w:sz w:val="22"/>
          <w:szCs w:val="22"/>
        </w:rPr>
        <w:t xml:space="preserve">Pan(Pani). . . . . . . . . . . . . . . . . . . . ……………………………………. . . </w:t>
      </w:r>
    </w:p>
    <w:p w:rsidR="00255EEC" w:rsidRPr="008A5A35" w:rsidRDefault="00255EEC" w:rsidP="00255EEC">
      <w:pPr>
        <w:autoSpaceDE w:val="0"/>
        <w:autoSpaceDN w:val="0"/>
        <w:adjustRightInd w:val="0"/>
        <w:ind w:left="-142" w:right="-142"/>
        <w:jc w:val="both"/>
        <w:rPr>
          <w:sz w:val="22"/>
          <w:szCs w:val="22"/>
        </w:rPr>
      </w:pPr>
      <w:r w:rsidRPr="008A5A35">
        <w:rPr>
          <w:sz w:val="22"/>
          <w:szCs w:val="22"/>
        </w:rPr>
        <w:t xml:space="preserve">1) uzyskał(a) ocenę pozytywną i stawia wniosek do Okręgowej Komisji Kwalifikacyjnej </w:t>
      </w:r>
      <w:r>
        <w:rPr>
          <w:sz w:val="22"/>
          <w:szCs w:val="22"/>
        </w:rPr>
        <w:t xml:space="preserve">……….. </w:t>
      </w:r>
      <w:r w:rsidRPr="008A5A35">
        <w:rPr>
          <w:sz w:val="22"/>
          <w:szCs w:val="22"/>
        </w:rPr>
        <w:t xml:space="preserve">Okręgowej Izby Inżynierów Budownictwa o nadanie uprawnień budowlanych w specjalności </w:t>
      </w:r>
    </w:p>
    <w:p w:rsidR="00255EEC" w:rsidRPr="008A5A35" w:rsidRDefault="00255EEC" w:rsidP="00255EEC">
      <w:pPr>
        <w:autoSpaceDE w:val="0"/>
        <w:autoSpaceDN w:val="0"/>
        <w:adjustRightInd w:val="0"/>
        <w:ind w:left="-142" w:right="-142"/>
        <w:jc w:val="both"/>
        <w:rPr>
          <w:spacing w:val="20"/>
          <w:sz w:val="22"/>
          <w:szCs w:val="22"/>
        </w:rPr>
      </w:pPr>
      <w:r w:rsidRPr="008A5A35">
        <w:rPr>
          <w:spacing w:val="20"/>
          <w:sz w:val="22"/>
          <w:szCs w:val="22"/>
        </w:rPr>
        <w:t>……………………………………………………………</w:t>
      </w:r>
      <w:r w:rsidRPr="008A5A35">
        <w:rPr>
          <w:sz w:val="22"/>
          <w:szCs w:val="22"/>
        </w:rPr>
        <w:t xml:space="preserve">. </w:t>
      </w:r>
      <w:r w:rsidRPr="008A5A35">
        <w:rPr>
          <w:spacing w:val="20"/>
          <w:sz w:val="22"/>
          <w:szCs w:val="22"/>
        </w:rPr>
        <w:t>……………………………………....</w:t>
      </w:r>
    </w:p>
    <w:p w:rsidR="00255EEC" w:rsidRPr="008A5A35" w:rsidRDefault="00255EEC" w:rsidP="00255EEC">
      <w:pPr>
        <w:autoSpaceDE w:val="0"/>
        <w:autoSpaceDN w:val="0"/>
        <w:adjustRightInd w:val="0"/>
        <w:ind w:left="-142" w:right="-142"/>
        <w:jc w:val="both"/>
        <w:rPr>
          <w:spacing w:val="20"/>
          <w:sz w:val="22"/>
          <w:szCs w:val="22"/>
        </w:rPr>
      </w:pPr>
      <w:r w:rsidRPr="008A5A35">
        <w:rPr>
          <w:spacing w:val="20"/>
          <w:sz w:val="22"/>
          <w:szCs w:val="22"/>
        </w:rPr>
        <w:t>……………………………………………………………</w:t>
      </w:r>
      <w:r w:rsidRPr="008A5A35">
        <w:rPr>
          <w:sz w:val="22"/>
          <w:szCs w:val="22"/>
        </w:rPr>
        <w:t>.</w:t>
      </w:r>
      <w:r w:rsidRPr="008A5A35">
        <w:rPr>
          <w:spacing w:val="20"/>
          <w:sz w:val="22"/>
          <w:szCs w:val="22"/>
        </w:rPr>
        <w:t>………………………………………..</w:t>
      </w:r>
    </w:p>
    <w:p w:rsidR="00255EEC" w:rsidRPr="008A5A35" w:rsidRDefault="00255EEC" w:rsidP="00255EEC">
      <w:pPr>
        <w:autoSpaceDE w:val="0"/>
        <w:autoSpaceDN w:val="0"/>
        <w:adjustRightInd w:val="0"/>
        <w:ind w:left="-142" w:right="-142"/>
        <w:jc w:val="both"/>
        <w:rPr>
          <w:sz w:val="22"/>
          <w:szCs w:val="22"/>
        </w:rPr>
      </w:pPr>
      <w:r w:rsidRPr="008A5A35">
        <w:rPr>
          <w:sz w:val="22"/>
          <w:szCs w:val="22"/>
        </w:rPr>
        <w:t>do projektowania/do kierowania robotami budowlanymi bez ograniczeń/w ograniczonym zakresie</w:t>
      </w:r>
    </w:p>
    <w:p w:rsidR="00255EEC" w:rsidRPr="008A5A35" w:rsidRDefault="00255EEC" w:rsidP="00255EEC">
      <w:pPr>
        <w:autoSpaceDE w:val="0"/>
        <w:autoSpaceDN w:val="0"/>
        <w:adjustRightInd w:val="0"/>
        <w:spacing w:before="60"/>
        <w:ind w:left="-142" w:right="-142"/>
        <w:jc w:val="both"/>
        <w:rPr>
          <w:sz w:val="22"/>
          <w:szCs w:val="22"/>
        </w:rPr>
      </w:pPr>
      <w:r w:rsidRPr="008A5A35">
        <w:rPr>
          <w:sz w:val="22"/>
          <w:szCs w:val="22"/>
        </w:rPr>
        <w:t>2) uzyskał(a) ocenę negatywną i stawia wniosek do Okręgowej Komisji Kwalifikacyjne</w:t>
      </w:r>
      <w:r>
        <w:rPr>
          <w:sz w:val="22"/>
          <w:szCs w:val="22"/>
        </w:rPr>
        <w:t>j …….</w:t>
      </w:r>
      <w:r w:rsidRPr="008A5A35">
        <w:rPr>
          <w:sz w:val="22"/>
          <w:szCs w:val="22"/>
        </w:rPr>
        <w:t xml:space="preserve"> Okręgowej Izby Inżynierów Budownictwa o odmowę nadania uprawnień budowlanych.</w:t>
      </w:r>
    </w:p>
    <w:p w:rsidR="00255EEC" w:rsidRPr="008A5A35" w:rsidRDefault="00255EEC" w:rsidP="00255EEC">
      <w:pPr>
        <w:autoSpaceDE w:val="0"/>
        <w:autoSpaceDN w:val="0"/>
        <w:adjustRightInd w:val="0"/>
        <w:ind w:left="-142" w:right="-142"/>
        <w:jc w:val="both"/>
        <w:rPr>
          <w:sz w:val="22"/>
          <w:szCs w:val="22"/>
        </w:rPr>
      </w:pPr>
    </w:p>
    <w:p w:rsidR="00255EEC" w:rsidRPr="008A5A35" w:rsidRDefault="00255EEC" w:rsidP="00255EEC">
      <w:pPr>
        <w:autoSpaceDE w:val="0"/>
        <w:autoSpaceDN w:val="0"/>
        <w:adjustRightInd w:val="0"/>
        <w:ind w:left="-142" w:right="-142"/>
        <w:jc w:val="both"/>
        <w:rPr>
          <w:sz w:val="22"/>
          <w:szCs w:val="22"/>
        </w:rPr>
      </w:pPr>
    </w:p>
    <w:p w:rsidR="00255EEC" w:rsidRPr="008A5A35" w:rsidRDefault="00255EEC" w:rsidP="00255EEC">
      <w:pPr>
        <w:autoSpaceDE w:val="0"/>
        <w:autoSpaceDN w:val="0"/>
        <w:adjustRightInd w:val="0"/>
        <w:ind w:left="-142" w:right="-142"/>
        <w:jc w:val="both"/>
        <w:rPr>
          <w:sz w:val="22"/>
          <w:szCs w:val="22"/>
        </w:rPr>
      </w:pPr>
    </w:p>
    <w:p w:rsidR="00255EEC" w:rsidRPr="008A5A35" w:rsidRDefault="00255EEC" w:rsidP="00255EEC">
      <w:pPr>
        <w:tabs>
          <w:tab w:val="left" w:pos="4395"/>
        </w:tabs>
        <w:autoSpaceDE w:val="0"/>
        <w:autoSpaceDN w:val="0"/>
        <w:adjustRightInd w:val="0"/>
        <w:ind w:left="-142" w:right="-142"/>
        <w:rPr>
          <w:sz w:val="22"/>
          <w:szCs w:val="22"/>
        </w:rPr>
      </w:pPr>
      <w:r w:rsidRPr="008A5A35">
        <w:rPr>
          <w:sz w:val="22"/>
          <w:szCs w:val="22"/>
        </w:rPr>
        <w:t xml:space="preserve">EGZAMIN PISEMNY </w:t>
      </w:r>
      <w:r w:rsidRPr="008A5A35">
        <w:rPr>
          <w:sz w:val="22"/>
          <w:szCs w:val="22"/>
        </w:rPr>
        <w:tab/>
        <w:t xml:space="preserve"> EGZAMIN USTNY</w:t>
      </w:r>
    </w:p>
    <w:p w:rsidR="00255EEC" w:rsidRPr="008A5A35" w:rsidRDefault="00255EEC" w:rsidP="00255EEC">
      <w:pPr>
        <w:autoSpaceDE w:val="0"/>
        <w:autoSpaceDN w:val="0"/>
        <w:adjustRightInd w:val="0"/>
        <w:ind w:left="-142" w:right="-142"/>
        <w:rPr>
          <w:sz w:val="22"/>
          <w:szCs w:val="22"/>
        </w:rPr>
      </w:pPr>
    </w:p>
    <w:p w:rsidR="00255EEC" w:rsidRPr="008A5A35" w:rsidRDefault="00255EEC" w:rsidP="00255EEC">
      <w:pPr>
        <w:tabs>
          <w:tab w:val="left" w:pos="4253"/>
        </w:tabs>
        <w:autoSpaceDE w:val="0"/>
        <w:autoSpaceDN w:val="0"/>
        <w:adjustRightInd w:val="0"/>
        <w:ind w:left="-142" w:right="-142"/>
        <w:rPr>
          <w:sz w:val="22"/>
          <w:szCs w:val="22"/>
        </w:rPr>
      </w:pPr>
      <w:r w:rsidRPr="008A5A35">
        <w:rPr>
          <w:sz w:val="22"/>
          <w:szCs w:val="22"/>
        </w:rPr>
        <w:t xml:space="preserve">Podpisy członków Zespołu Egzaminacyjnego </w:t>
      </w:r>
      <w:r w:rsidRPr="008A5A35">
        <w:rPr>
          <w:sz w:val="22"/>
          <w:szCs w:val="22"/>
        </w:rPr>
        <w:tab/>
        <w:t>Podpisy członków Zespołu Egzaminacyjnego</w:t>
      </w:r>
    </w:p>
    <w:p w:rsidR="00255EEC" w:rsidRPr="008A5A35" w:rsidRDefault="00255EEC" w:rsidP="00255EEC">
      <w:pPr>
        <w:autoSpaceDE w:val="0"/>
        <w:autoSpaceDN w:val="0"/>
        <w:adjustRightInd w:val="0"/>
        <w:ind w:left="-142" w:right="-142"/>
        <w:rPr>
          <w:sz w:val="22"/>
          <w:szCs w:val="22"/>
        </w:rPr>
      </w:pPr>
    </w:p>
    <w:p w:rsidR="00255EEC" w:rsidRPr="008A5A35" w:rsidRDefault="00255EEC" w:rsidP="00255EEC">
      <w:pPr>
        <w:tabs>
          <w:tab w:val="left" w:pos="4253"/>
        </w:tabs>
        <w:autoSpaceDE w:val="0"/>
        <w:autoSpaceDN w:val="0"/>
        <w:adjustRightInd w:val="0"/>
        <w:spacing w:line="276" w:lineRule="auto"/>
        <w:ind w:left="-142" w:right="-142"/>
        <w:rPr>
          <w:sz w:val="22"/>
          <w:szCs w:val="22"/>
        </w:rPr>
      </w:pPr>
      <w:r w:rsidRPr="008A5A35">
        <w:rPr>
          <w:sz w:val="22"/>
          <w:szCs w:val="22"/>
        </w:rPr>
        <w:t xml:space="preserve">1. . . . . . . . . . . . . . . . . . . . . . . . . . . . . . . . . . . . </w:t>
      </w:r>
      <w:r w:rsidRPr="008A5A35">
        <w:rPr>
          <w:sz w:val="22"/>
          <w:szCs w:val="22"/>
        </w:rPr>
        <w:tab/>
        <w:t>1. . . . . . . . . . . . . . . . . . . . . . . . . . . . . . . . . . . .</w:t>
      </w:r>
    </w:p>
    <w:p w:rsidR="00255EEC" w:rsidRPr="008A5A35" w:rsidRDefault="00255EEC" w:rsidP="00255EEC">
      <w:pPr>
        <w:autoSpaceDE w:val="0"/>
        <w:autoSpaceDN w:val="0"/>
        <w:adjustRightInd w:val="0"/>
        <w:spacing w:line="276" w:lineRule="auto"/>
        <w:ind w:left="-142" w:right="-142"/>
        <w:rPr>
          <w:sz w:val="22"/>
          <w:szCs w:val="22"/>
        </w:rPr>
      </w:pPr>
      <w:r w:rsidRPr="008A5A35">
        <w:rPr>
          <w:sz w:val="22"/>
          <w:szCs w:val="22"/>
        </w:rPr>
        <w:t xml:space="preserve">2. . . . . . . . . . . . . . . . . . . . . . . . . . . . . . . . . . . . </w:t>
      </w:r>
      <w:r w:rsidRPr="008A5A35">
        <w:rPr>
          <w:sz w:val="22"/>
          <w:szCs w:val="22"/>
        </w:rPr>
        <w:tab/>
        <w:t>2. . . . . . . . . . . . . . . . . . . . . . . . . . . . . . . . . . . .</w:t>
      </w:r>
    </w:p>
    <w:p w:rsidR="00255EEC" w:rsidRPr="008A5A35" w:rsidRDefault="00255EEC" w:rsidP="00255EEC">
      <w:pPr>
        <w:autoSpaceDE w:val="0"/>
        <w:autoSpaceDN w:val="0"/>
        <w:adjustRightInd w:val="0"/>
        <w:spacing w:line="276" w:lineRule="auto"/>
        <w:ind w:left="-142" w:right="-142"/>
        <w:rPr>
          <w:sz w:val="22"/>
          <w:szCs w:val="22"/>
        </w:rPr>
      </w:pPr>
      <w:r w:rsidRPr="008A5A35">
        <w:rPr>
          <w:sz w:val="22"/>
          <w:szCs w:val="22"/>
        </w:rPr>
        <w:t xml:space="preserve">3. . . . . . . . . . . . . . . . . . . . . . . . . . . . . . . . . . . . </w:t>
      </w:r>
      <w:r w:rsidRPr="008A5A35">
        <w:rPr>
          <w:sz w:val="22"/>
          <w:szCs w:val="22"/>
        </w:rPr>
        <w:tab/>
        <w:t>3. . . . . . . . . . . . . . . . . . . . . . . . . . . . . . . . . . . .</w:t>
      </w:r>
    </w:p>
    <w:p w:rsidR="00255EEC" w:rsidRPr="008A5A35" w:rsidRDefault="00255EEC" w:rsidP="00255EEC">
      <w:pPr>
        <w:autoSpaceDE w:val="0"/>
        <w:autoSpaceDN w:val="0"/>
        <w:adjustRightInd w:val="0"/>
        <w:spacing w:line="276" w:lineRule="auto"/>
        <w:ind w:left="-142" w:right="-142"/>
        <w:rPr>
          <w:sz w:val="22"/>
          <w:szCs w:val="22"/>
        </w:rPr>
      </w:pPr>
      <w:r w:rsidRPr="008A5A35">
        <w:rPr>
          <w:sz w:val="22"/>
          <w:szCs w:val="22"/>
        </w:rPr>
        <w:t xml:space="preserve">4. . . . . . . . . . . . . . . . . . . . . . . . . . . . . . . . . . . . </w:t>
      </w:r>
      <w:r w:rsidRPr="008A5A35">
        <w:rPr>
          <w:sz w:val="22"/>
          <w:szCs w:val="22"/>
        </w:rPr>
        <w:tab/>
        <w:t>4. . . . . . . . . . . . . . . . . . . . . . . . . . . . . . . . . . . .</w:t>
      </w:r>
    </w:p>
    <w:p w:rsidR="00255EEC" w:rsidRPr="008A5A35" w:rsidRDefault="00255EEC" w:rsidP="00255EEC">
      <w:pPr>
        <w:autoSpaceDE w:val="0"/>
        <w:autoSpaceDN w:val="0"/>
        <w:adjustRightInd w:val="0"/>
        <w:spacing w:before="120" w:line="276" w:lineRule="auto"/>
        <w:ind w:left="-142" w:right="-142"/>
        <w:rPr>
          <w:sz w:val="22"/>
          <w:szCs w:val="22"/>
        </w:rPr>
      </w:pPr>
      <w:r w:rsidRPr="008A5A35">
        <w:rPr>
          <w:sz w:val="22"/>
          <w:szCs w:val="22"/>
        </w:rPr>
        <w:t>sekretarz</w:t>
      </w:r>
    </w:p>
    <w:p w:rsidR="00255EEC" w:rsidRPr="008A5A35" w:rsidRDefault="00255EEC" w:rsidP="00255EEC">
      <w:pPr>
        <w:autoSpaceDE w:val="0"/>
        <w:autoSpaceDN w:val="0"/>
        <w:adjustRightInd w:val="0"/>
        <w:spacing w:line="276" w:lineRule="auto"/>
        <w:ind w:left="-142" w:right="-142"/>
        <w:rPr>
          <w:sz w:val="22"/>
          <w:szCs w:val="22"/>
        </w:rPr>
      </w:pPr>
      <w:r w:rsidRPr="008A5A35">
        <w:rPr>
          <w:sz w:val="22"/>
          <w:szCs w:val="22"/>
        </w:rPr>
        <w:t>5. . . . . . . . . . . . . . . . . . . . . . . . . . . . . . . . . . . .</w:t>
      </w:r>
      <w:r w:rsidRPr="008A5A35">
        <w:rPr>
          <w:sz w:val="22"/>
          <w:szCs w:val="22"/>
        </w:rPr>
        <w:tab/>
        <w:t>5. . . . . . . . . . . . . . . . . . . . . . . . . . . . . . . . . . . .</w:t>
      </w:r>
    </w:p>
    <w:p w:rsidR="00255EEC" w:rsidRPr="008A5A35" w:rsidRDefault="00255EEC" w:rsidP="00255EEC">
      <w:pPr>
        <w:autoSpaceDE w:val="0"/>
        <w:autoSpaceDN w:val="0"/>
        <w:adjustRightInd w:val="0"/>
        <w:ind w:left="-142" w:right="-142"/>
        <w:rPr>
          <w:sz w:val="22"/>
          <w:szCs w:val="22"/>
        </w:rPr>
      </w:pPr>
    </w:p>
    <w:p w:rsidR="00255EEC" w:rsidRPr="008A5A35" w:rsidRDefault="00255EEC" w:rsidP="00255EEC">
      <w:pPr>
        <w:autoSpaceDE w:val="0"/>
        <w:autoSpaceDN w:val="0"/>
        <w:adjustRightInd w:val="0"/>
        <w:ind w:left="-142" w:right="-142"/>
        <w:rPr>
          <w:sz w:val="22"/>
          <w:szCs w:val="22"/>
        </w:rPr>
      </w:pPr>
    </w:p>
    <w:p w:rsidR="00255EEC" w:rsidRPr="008A5A35" w:rsidRDefault="00255EEC" w:rsidP="00255EEC">
      <w:pPr>
        <w:autoSpaceDE w:val="0"/>
        <w:autoSpaceDN w:val="0"/>
        <w:adjustRightInd w:val="0"/>
        <w:ind w:left="-142" w:right="-142"/>
        <w:rPr>
          <w:sz w:val="22"/>
          <w:szCs w:val="22"/>
        </w:rPr>
      </w:pPr>
    </w:p>
    <w:p w:rsidR="00255EEC" w:rsidRPr="008A5A35" w:rsidRDefault="00255EEC" w:rsidP="00255EEC">
      <w:pPr>
        <w:autoSpaceDE w:val="0"/>
        <w:autoSpaceDN w:val="0"/>
        <w:adjustRightInd w:val="0"/>
        <w:ind w:left="-142" w:right="-142"/>
        <w:rPr>
          <w:sz w:val="22"/>
          <w:szCs w:val="22"/>
        </w:rPr>
      </w:pPr>
    </w:p>
    <w:p w:rsidR="00255EEC" w:rsidRPr="008A5A35" w:rsidRDefault="00255EEC" w:rsidP="00255EEC">
      <w:pPr>
        <w:autoSpaceDE w:val="0"/>
        <w:autoSpaceDN w:val="0"/>
        <w:adjustRightInd w:val="0"/>
        <w:ind w:left="-142" w:right="-142"/>
        <w:rPr>
          <w:sz w:val="22"/>
          <w:szCs w:val="22"/>
        </w:rPr>
      </w:pPr>
      <w:r w:rsidRPr="008A5A35">
        <w:rPr>
          <w:sz w:val="22"/>
          <w:szCs w:val="22"/>
        </w:rPr>
        <w:t>decyzję nr . . . . .</w:t>
      </w:r>
    </w:p>
    <w:p w:rsidR="00255EEC" w:rsidRPr="008A5A35" w:rsidRDefault="00255EEC" w:rsidP="00255EEC">
      <w:pPr>
        <w:autoSpaceDE w:val="0"/>
        <w:autoSpaceDN w:val="0"/>
        <w:adjustRightInd w:val="0"/>
        <w:ind w:left="-142" w:right="-142"/>
        <w:rPr>
          <w:sz w:val="22"/>
          <w:szCs w:val="22"/>
        </w:rPr>
      </w:pPr>
      <w:r w:rsidRPr="008A5A35">
        <w:rPr>
          <w:sz w:val="22"/>
          <w:szCs w:val="22"/>
        </w:rPr>
        <w:t>wydano dnia . . . . . . . . . . . . . . . . . .</w:t>
      </w:r>
    </w:p>
    <w:p w:rsidR="00255EEC" w:rsidRPr="008A5A35" w:rsidRDefault="00255EEC" w:rsidP="00255EEC">
      <w:pPr>
        <w:autoSpaceDE w:val="0"/>
        <w:autoSpaceDN w:val="0"/>
        <w:adjustRightInd w:val="0"/>
        <w:ind w:left="-142" w:right="-142"/>
        <w:rPr>
          <w:sz w:val="22"/>
          <w:szCs w:val="22"/>
        </w:rPr>
      </w:pPr>
      <w:r w:rsidRPr="008A5A35">
        <w:rPr>
          <w:sz w:val="22"/>
          <w:szCs w:val="22"/>
        </w:rPr>
        <w:t>data . . . . . . . . . .. . . r.</w:t>
      </w:r>
    </w:p>
    <w:p w:rsidR="00255EEC" w:rsidRPr="008A5A35" w:rsidRDefault="00255EEC" w:rsidP="00255EEC">
      <w:pPr>
        <w:autoSpaceDE w:val="0"/>
        <w:autoSpaceDN w:val="0"/>
        <w:adjustRightInd w:val="0"/>
        <w:spacing w:after="120"/>
        <w:ind w:left="-142" w:right="-142"/>
        <w:rPr>
          <w:szCs w:val="22"/>
        </w:rPr>
      </w:pPr>
      <w:r w:rsidRPr="008A5A35">
        <w:br w:type="page"/>
      </w:r>
      <w:r w:rsidRPr="008A5A35">
        <w:rPr>
          <w:szCs w:val="22"/>
        </w:rPr>
        <w:lastRenderedPageBreak/>
        <w:t>HARMONOGRAM egzaminu ustnego w dniu . . . . . . . . . . . .   . . .r.</w:t>
      </w:r>
    </w:p>
    <w:p w:rsidR="00255EEC" w:rsidRPr="008A5A35" w:rsidRDefault="00255EEC" w:rsidP="00255EEC">
      <w:pPr>
        <w:autoSpaceDE w:val="0"/>
        <w:autoSpaceDN w:val="0"/>
        <w:adjustRightInd w:val="0"/>
        <w:spacing w:line="276" w:lineRule="auto"/>
        <w:ind w:left="-142" w:right="-142"/>
        <w:rPr>
          <w:szCs w:val="22"/>
        </w:rPr>
      </w:pPr>
      <w:r w:rsidRPr="008A5A35">
        <w:rPr>
          <w:szCs w:val="22"/>
        </w:rPr>
        <w:t xml:space="preserve">Lista osób zdających egzamin na uprawnienia budowlane w specjalności . . . . . . . . . . . . . . . . . </w:t>
      </w:r>
    </w:p>
    <w:p w:rsidR="00255EEC" w:rsidRPr="008A5A35" w:rsidRDefault="00255EEC" w:rsidP="00255EEC">
      <w:pPr>
        <w:autoSpaceDE w:val="0"/>
        <w:autoSpaceDN w:val="0"/>
        <w:adjustRightInd w:val="0"/>
        <w:spacing w:line="276" w:lineRule="auto"/>
        <w:ind w:left="-142" w:right="-142"/>
        <w:rPr>
          <w:szCs w:val="22"/>
        </w:rPr>
      </w:pPr>
      <w:r w:rsidRPr="008A5A35">
        <w:rPr>
          <w:szCs w:val="22"/>
        </w:rPr>
        <w:t>do projektowania/do kierowania robotami – bez ograniczeń/w ograniczonym zakresie.</w:t>
      </w:r>
    </w:p>
    <w:p w:rsidR="00255EEC" w:rsidRPr="008A5A35" w:rsidRDefault="00255EEC" w:rsidP="00255EEC">
      <w:pPr>
        <w:autoSpaceDE w:val="0"/>
        <w:autoSpaceDN w:val="0"/>
        <w:adjustRightInd w:val="0"/>
        <w:spacing w:line="276" w:lineRule="auto"/>
        <w:ind w:left="-142" w:right="-142"/>
        <w:rPr>
          <w:szCs w:val="22"/>
        </w:rPr>
      </w:pPr>
      <w:r w:rsidRPr="008A5A35">
        <w:rPr>
          <w:szCs w:val="22"/>
        </w:rPr>
        <w:t>Egzaminator . . . . . . . . . . . . . . . . . . . . . . . . . . . . . . . . . . . . . . . . . . . . . . . . . . . . . . . . . . . . . . . .. .</w:t>
      </w:r>
    </w:p>
    <w:p w:rsidR="00255EEC" w:rsidRPr="008A5A35" w:rsidRDefault="00255EEC" w:rsidP="00255EEC">
      <w:pPr>
        <w:autoSpaceDE w:val="0"/>
        <w:autoSpaceDN w:val="0"/>
        <w:adjustRightInd w:val="0"/>
        <w:spacing w:line="276" w:lineRule="auto"/>
        <w:ind w:left="-142" w:right="-142"/>
        <w:rPr>
          <w:szCs w:val="22"/>
        </w:rPr>
      </w:pPr>
    </w:p>
    <w:tbl>
      <w:tblPr>
        <w:tblW w:w="97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46"/>
        <w:gridCol w:w="749"/>
        <w:gridCol w:w="2440"/>
        <w:gridCol w:w="937"/>
        <w:gridCol w:w="726"/>
        <w:gridCol w:w="373"/>
        <w:gridCol w:w="373"/>
        <w:gridCol w:w="373"/>
        <w:gridCol w:w="373"/>
        <w:gridCol w:w="373"/>
        <w:gridCol w:w="373"/>
        <w:gridCol w:w="373"/>
        <w:gridCol w:w="373"/>
        <w:gridCol w:w="373"/>
        <w:gridCol w:w="378"/>
        <w:gridCol w:w="707"/>
      </w:tblGrid>
      <w:tr w:rsidR="00255EEC" w:rsidRPr="008A5A35" w:rsidTr="00C73ECB">
        <w:trPr>
          <w:cantSplit/>
          <w:trHeight w:val="467"/>
          <w:jc w:val="center"/>
        </w:trPr>
        <w:tc>
          <w:tcPr>
            <w:tcW w:w="446" w:type="dxa"/>
            <w:vMerge w:val="restart"/>
            <w:tcBorders>
              <w:top w:val="double" w:sz="4" w:space="0" w:color="auto"/>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r w:rsidRPr="008A5A35">
              <w:rPr>
                <w:sz w:val="16"/>
              </w:rPr>
              <w:t>L.p.</w:t>
            </w:r>
          </w:p>
        </w:tc>
        <w:tc>
          <w:tcPr>
            <w:tcW w:w="749" w:type="dxa"/>
            <w:vMerge w:val="restart"/>
            <w:tcBorders>
              <w:top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r w:rsidRPr="008A5A35">
              <w:rPr>
                <w:sz w:val="16"/>
              </w:rPr>
              <w:t>godzina</w:t>
            </w:r>
          </w:p>
        </w:tc>
        <w:tc>
          <w:tcPr>
            <w:tcW w:w="2440" w:type="dxa"/>
            <w:vMerge w:val="restart"/>
            <w:tcBorders>
              <w:top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r w:rsidRPr="008A5A35">
              <w:rPr>
                <w:sz w:val="16"/>
              </w:rPr>
              <w:t>imię i nazwisko</w:t>
            </w:r>
          </w:p>
        </w:tc>
        <w:tc>
          <w:tcPr>
            <w:tcW w:w="937" w:type="dxa"/>
            <w:vMerge w:val="restart"/>
            <w:tcBorders>
              <w:top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r w:rsidRPr="008A5A35">
              <w:rPr>
                <w:sz w:val="16"/>
              </w:rPr>
              <w:t>Sygn. akt</w:t>
            </w:r>
          </w:p>
        </w:tc>
        <w:tc>
          <w:tcPr>
            <w:tcW w:w="726" w:type="dxa"/>
            <w:vMerge w:val="restart"/>
            <w:tcBorders>
              <w:top w:val="double" w:sz="4" w:space="0" w:color="auto"/>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r w:rsidRPr="008A5A35">
              <w:rPr>
                <w:sz w:val="16"/>
              </w:rPr>
              <w:t>test</w:t>
            </w:r>
          </w:p>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r w:rsidRPr="008A5A35">
              <w:rPr>
                <w:sz w:val="16"/>
              </w:rPr>
              <w:t>liczba pkt</w:t>
            </w:r>
          </w:p>
        </w:tc>
        <w:tc>
          <w:tcPr>
            <w:tcW w:w="3735" w:type="dxa"/>
            <w:gridSpan w:val="10"/>
            <w:tcBorders>
              <w:top w:val="double" w:sz="4" w:space="0" w:color="auto"/>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r w:rsidRPr="008A5A35">
              <w:rPr>
                <w:sz w:val="16"/>
              </w:rPr>
              <w:t>pytanie ustne według zestawu – ocena, liczba pkt</w:t>
            </w:r>
          </w:p>
        </w:tc>
        <w:tc>
          <w:tcPr>
            <w:tcW w:w="707" w:type="dxa"/>
            <w:tcBorders>
              <w:top w:val="double" w:sz="4" w:space="0" w:color="auto"/>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r w:rsidRPr="008A5A35">
              <w:rPr>
                <w:sz w:val="16"/>
              </w:rPr>
              <w:t>suma pkt</w:t>
            </w:r>
          </w:p>
        </w:tc>
      </w:tr>
      <w:tr w:rsidR="00255EEC" w:rsidRPr="008A5A35" w:rsidTr="00C73ECB">
        <w:trPr>
          <w:cantSplit/>
          <w:trHeight w:val="467"/>
          <w:jc w:val="center"/>
        </w:trPr>
        <w:tc>
          <w:tcPr>
            <w:tcW w:w="446" w:type="dxa"/>
            <w:vMerge/>
            <w:tcBorders>
              <w:left w:val="double" w:sz="4" w:space="0" w:color="auto"/>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p>
        </w:tc>
        <w:tc>
          <w:tcPr>
            <w:tcW w:w="749" w:type="dxa"/>
            <w:vMerge/>
            <w:tcBorders>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p>
        </w:tc>
        <w:tc>
          <w:tcPr>
            <w:tcW w:w="2440" w:type="dxa"/>
            <w:vMerge/>
            <w:tcBorders>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p>
        </w:tc>
        <w:tc>
          <w:tcPr>
            <w:tcW w:w="937" w:type="dxa"/>
            <w:vMerge/>
            <w:tcBorders>
              <w:bottom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p>
        </w:tc>
        <w:tc>
          <w:tcPr>
            <w:tcW w:w="726" w:type="dxa"/>
            <w:vMerge/>
            <w:tcBorders>
              <w:left w:val="double" w:sz="4" w:space="0" w:color="auto"/>
              <w:bottom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p>
        </w:tc>
        <w:tc>
          <w:tcPr>
            <w:tcW w:w="373" w:type="dxa"/>
            <w:tcBorders>
              <w:left w:val="double" w:sz="4" w:space="0" w:color="auto"/>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r w:rsidRPr="008A5A35">
              <w:rPr>
                <w:sz w:val="16"/>
              </w:rPr>
              <w:t>1</w:t>
            </w:r>
          </w:p>
        </w:tc>
        <w:tc>
          <w:tcPr>
            <w:tcW w:w="373" w:type="dxa"/>
            <w:tcBorders>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r w:rsidRPr="008A5A35">
              <w:rPr>
                <w:sz w:val="16"/>
              </w:rPr>
              <w:t>2</w:t>
            </w:r>
          </w:p>
        </w:tc>
        <w:tc>
          <w:tcPr>
            <w:tcW w:w="373" w:type="dxa"/>
            <w:tcBorders>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r w:rsidRPr="008A5A35">
              <w:rPr>
                <w:sz w:val="16"/>
              </w:rPr>
              <w:t>3</w:t>
            </w:r>
          </w:p>
        </w:tc>
        <w:tc>
          <w:tcPr>
            <w:tcW w:w="373" w:type="dxa"/>
            <w:tcBorders>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r w:rsidRPr="008A5A35">
              <w:rPr>
                <w:sz w:val="16"/>
              </w:rPr>
              <w:t>4</w:t>
            </w:r>
          </w:p>
        </w:tc>
        <w:tc>
          <w:tcPr>
            <w:tcW w:w="373" w:type="dxa"/>
            <w:tcBorders>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r w:rsidRPr="008A5A35">
              <w:rPr>
                <w:sz w:val="16"/>
              </w:rPr>
              <w:t>5</w:t>
            </w:r>
          </w:p>
        </w:tc>
        <w:tc>
          <w:tcPr>
            <w:tcW w:w="373" w:type="dxa"/>
            <w:tcBorders>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r w:rsidRPr="008A5A35">
              <w:rPr>
                <w:sz w:val="16"/>
              </w:rPr>
              <w:t>6</w:t>
            </w:r>
          </w:p>
        </w:tc>
        <w:tc>
          <w:tcPr>
            <w:tcW w:w="373" w:type="dxa"/>
            <w:tcBorders>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r w:rsidRPr="008A5A35">
              <w:rPr>
                <w:sz w:val="16"/>
              </w:rPr>
              <w:t>7</w:t>
            </w:r>
          </w:p>
        </w:tc>
        <w:tc>
          <w:tcPr>
            <w:tcW w:w="373" w:type="dxa"/>
            <w:tcBorders>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r w:rsidRPr="008A5A35">
              <w:rPr>
                <w:sz w:val="16"/>
              </w:rPr>
              <w:t>8</w:t>
            </w:r>
          </w:p>
        </w:tc>
        <w:tc>
          <w:tcPr>
            <w:tcW w:w="373" w:type="dxa"/>
            <w:tcBorders>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r w:rsidRPr="008A5A35">
              <w:rPr>
                <w:sz w:val="16"/>
              </w:rPr>
              <w:t>9</w:t>
            </w:r>
          </w:p>
        </w:tc>
        <w:tc>
          <w:tcPr>
            <w:tcW w:w="377" w:type="dxa"/>
            <w:tcBorders>
              <w:bottom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r w:rsidRPr="008A5A35">
              <w:rPr>
                <w:sz w:val="16"/>
              </w:rPr>
              <w:t>10</w:t>
            </w:r>
          </w:p>
        </w:tc>
        <w:tc>
          <w:tcPr>
            <w:tcW w:w="707" w:type="dxa"/>
            <w:tcBorders>
              <w:left w:val="double" w:sz="4" w:space="0" w:color="auto"/>
              <w:bottom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p>
        </w:tc>
      </w:tr>
      <w:tr w:rsidR="00255EEC" w:rsidRPr="008A5A35" w:rsidTr="00C73ECB">
        <w:trPr>
          <w:cantSplit/>
          <w:trHeight w:val="467"/>
          <w:jc w:val="center"/>
        </w:trPr>
        <w:tc>
          <w:tcPr>
            <w:tcW w:w="446" w:type="dxa"/>
            <w:tcBorders>
              <w:top w:val="double" w:sz="4" w:space="0" w:color="auto"/>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pPr>
            <w:r w:rsidRPr="008A5A35">
              <w:rPr>
                <w:sz w:val="22"/>
              </w:rPr>
              <w:t>1</w:t>
            </w:r>
          </w:p>
        </w:tc>
        <w:tc>
          <w:tcPr>
            <w:tcW w:w="749" w:type="dxa"/>
            <w:tcBorders>
              <w:top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2440" w:type="dxa"/>
            <w:tcBorders>
              <w:top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937" w:type="dxa"/>
            <w:tcBorders>
              <w:top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26" w:type="dxa"/>
            <w:tcBorders>
              <w:top w:val="double" w:sz="4" w:space="0" w:color="auto"/>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top w:val="double" w:sz="4" w:space="0" w:color="auto"/>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top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top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top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top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top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top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top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top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7" w:type="dxa"/>
            <w:tcBorders>
              <w:top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07" w:type="dxa"/>
            <w:tcBorders>
              <w:top w:val="double" w:sz="4" w:space="0" w:color="auto"/>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r>
      <w:tr w:rsidR="00255EEC" w:rsidRPr="008A5A35" w:rsidTr="00C73ECB">
        <w:trPr>
          <w:cantSplit/>
          <w:trHeight w:val="467"/>
          <w:jc w:val="center"/>
        </w:trPr>
        <w:tc>
          <w:tcPr>
            <w:tcW w:w="44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pPr>
            <w:r w:rsidRPr="008A5A35">
              <w:rPr>
                <w:sz w:val="22"/>
              </w:rPr>
              <w:t>2</w:t>
            </w:r>
          </w:p>
        </w:tc>
        <w:tc>
          <w:tcPr>
            <w:tcW w:w="74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2440"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93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26"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07"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r>
      <w:tr w:rsidR="00255EEC" w:rsidRPr="008A5A35" w:rsidTr="00C73ECB">
        <w:trPr>
          <w:cantSplit/>
          <w:trHeight w:val="467"/>
          <w:jc w:val="center"/>
        </w:trPr>
        <w:tc>
          <w:tcPr>
            <w:tcW w:w="44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pPr>
            <w:r w:rsidRPr="008A5A35">
              <w:rPr>
                <w:sz w:val="22"/>
              </w:rPr>
              <w:t>3</w:t>
            </w:r>
          </w:p>
        </w:tc>
        <w:tc>
          <w:tcPr>
            <w:tcW w:w="74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2440"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93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26"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07"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r>
      <w:tr w:rsidR="00255EEC" w:rsidRPr="008A5A35" w:rsidTr="00C73ECB">
        <w:trPr>
          <w:cantSplit/>
          <w:trHeight w:val="467"/>
          <w:jc w:val="center"/>
        </w:trPr>
        <w:tc>
          <w:tcPr>
            <w:tcW w:w="44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pPr>
            <w:r w:rsidRPr="008A5A35">
              <w:rPr>
                <w:sz w:val="22"/>
              </w:rPr>
              <w:t>4</w:t>
            </w:r>
          </w:p>
        </w:tc>
        <w:tc>
          <w:tcPr>
            <w:tcW w:w="74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2440"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93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26"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07"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r>
      <w:tr w:rsidR="00255EEC" w:rsidRPr="008A5A35" w:rsidTr="00C73ECB">
        <w:trPr>
          <w:cantSplit/>
          <w:trHeight w:val="467"/>
          <w:jc w:val="center"/>
        </w:trPr>
        <w:tc>
          <w:tcPr>
            <w:tcW w:w="44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pPr>
            <w:r w:rsidRPr="008A5A35">
              <w:rPr>
                <w:sz w:val="22"/>
              </w:rPr>
              <w:t>5</w:t>
            </w:r>
          </w:p>
        </w:tc>
        <w:tc>
          <w:tcPr>
            <w:tcW w:w="74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2440"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93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26"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07"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r>
      <w:tr w:rsidR="00255EEC" w:rsidRPr="008A5A35" w:rsidTr="00C73ECB">
        <w:trPr>
          <w:cantSplit/>
          <w:trHeight w:val="467"/>
          <w:jc w:val="center"/>
        </w:trPr>
        <w:tc>
          <w:tcPr>
            <w:tcW w:w="44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pPr>
            <w:r w:rsidRPr="008A5A35">
              <w:rPr>
                <w:sz w:val="22"/>
              </w:rPr>
              <w:t>6</w:t>
            </w:r>
          </w:p>
        </w:tc>
        <w:tc>
          <w:tcPr>
            <w:tcW w:w="74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2440"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93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26"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07"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r>
      <w:tr w:rsidR="00255EEC" w:rsidRPr="008A5A35" w:rsidTr="00C73ECB">
        <w:trPr>
          <w:cantSplit/>
          <w:trHeight w:val="467"/>
          <w:jc w:val="center"/>
        </w:trPr>
        <w:tc>
          <w:tcPr>
            <w:tcW w:w="44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pPr>
            <w:r w:rsidRPr="008A5A35">
              <w:rPr>
                <w:sz w:val="22"/>
              </w:rPr>
              <w:t>7</w:t>
            </w:r>
          </w:p>
        </w:tc>
        <w:tc>
          <w:tcPr>
            <w:tcW w:w="74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2440"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93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26"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07"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r>
      <w:tr w:rsidR="00255EEC" w:rsidRPr="008A5A35" w:rsidTr="00C73ECB">
        <w:trPr>
          <w:cantSplit/>
          <w:trHeight w:val="467"/>
          <w:jc w:val="center"/>
        </w:trPr>
        <w:tc>
          <w:tcPr>
            <w:tcW w:w="44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pPr>
            <w:r w:rsidRPr="008A5A35">
              <w:rPr>
                <w:sz w:val="22"/>
              </w:rPr>
              <w:t>8</w:t>
            </w:r>
          </w:p>
        </w:tc>
        <w:tc>
          <w:tcPr>
            <w:tcW w:w="74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2440"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93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26"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07"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r>
      <w:tr w:rsidR="00255EEC" w:rsidRPr="008A5A35" w:rsidTr="00C73ECB">
        <w:trPr>
          <w:cantSplit/>
          <w:trHeight w:val="467"/>
          <w:jc w:val="center"/>
        </w:trPr>
        <w:tc>
          <w:tcPr>
            <w:tcW w:w="44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pPr>
            <w:r w:rsidRPr="008A5A35">
              <w:rPr>
                <w:sz w:val="22"/>
              </w:rPr>
              <w:t>9</w:t>
            </w:r>
          </w:p>
        </w:tc>
        <w:tc>
          <w:tcPr>
            <w:tcW w:w="74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2440"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93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26"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07"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r>
      <w:tr w:rsidR="00255EEC" w:rsidRPr="008A5A35" w:rsidTr="00C73ECB">
        <w:trPr>
          <w:cantSplit/>
          <w:trHeight w:val="467"/>
          <w:jc w:val="center"/>
        </w:trPr>
        <w:tc>
          <w:tcPr>
            <w:tcW w:w="44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pPr>
            <w:r w:rsidRPr="008A5A35">
              <w:rPr>
                <w:sz w:val="22"/>
              </w:rPr>
              <w:t>10</w:t>
            </w:r>
          </w:p>
        </w:tc>
        <w:tc>
          <w:tcPr>
            <w:tcW w:w="74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2440"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93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26"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07"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r>
      <w:tr w:rsidR="00255EEC" w:rsidRPr="008A5A35" w:rsidTr="00C73ECB">
        <w:trPr>
          <w:cantSplit/>
          <w:trHeight w:val="467"/>
          <w:jc w:val="center"/>
        </w:trPr>
        <w:tc>
          <w:tcPr>
            <w:tcW w:w="44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pPr>
            <w:r w:rsidRPr="008A5A35">
              <w:rPr>
                <w:sz w:val="22"/>
              </w:rPr>
              <w:t>11</w:t>
            </w:r>
          </w:p>
        </w:tc>
        <w:tc>
          <w:tcPr>
            <w:tcW w:w="74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2440"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93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26"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07"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r>
      <w:tr w:rsidR="00255EEC" w:rsidRPr="008A5A35" w:rsidTr="00C73ECB">
        <w:trPr>
          <w:cantSplit/>
          <w:trHeight w:val="467"/>
          <w:jc w:val="center"/>
        </w:trPr>
        <w:tc>
          <w:tcPr>
            <w:tcW w:w="44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pPr>
            <w:r w:rsidRPr="008A5A35">
              <w:rPr>
                <w:sz w:val="22"/>
              </w:rPr>
              <w:t>12</w:t>
            </w:r>
          </w:p>
        </w:tc>
        <w:tc>
          <w:tcPr>
            <w:tcW w:w="74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2440"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93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26"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07"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r>
      <w:tr w:rsidR="00255EEC" w:rsidRPr="008A5A35" w:rsidTr="00C73ECB">
        <w:trPr>
          <w:cantSplit/>
          <w:trHeight w:val="467"/>
          <w:jc w:val="center"/>
        </w:trPr>
        <w:tc>
          <w:tcPr>
            <w:tcW w:w="44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pPr>
            <w:r w:rsidRPr="008A5A35">
              <w:rPr>
                <w:sz w:val="22"/>
              </w:rPr>
              <w:t>13</w:t>
            </w:r>
          </w:p>
        </w:tc>
        <w:tc>
          <w:tcPr>
            <w:tcW w:w="74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2440"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93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26"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07"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r>
      <w:tr w:rsidR="00255EEC" w:rsidRPr="008A5A35" w:rsidTr="00C73ECB">
        <w:trPr>
          <w:cantSplit/>
          <w:trHeight w:val="467"/>
          <w:jc w:val="center"/>
        </w:trPr>
        <w:tc>
          <w:tcPr>
            <w:tcW w:w="44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pPr>
            <w:r w:rsidRPr="008A5A35">
              <w:rPr>
                <w:sz w:val="22"/>
              </w:rPr>
              <w:t>14</w:t>
            </w:r>
          </w:p>
        </w:tc>
        <w:tc>
          <w:tcPr>
            <w:tcW w:w="74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2440"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93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26"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07"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r>
      <w:tr w:rsidR="00255EEC" w:rsidRPr="008A5A35" w:rsidTr="00C73ECB">
        <w:trPr>
          <w:cantSplit/>
          <w:trHeight w:val="467"/>
          <w:jc w:val="center"/>
        </w:trPr>
        <w:tc>
          <w:tcPr>
            <w:tcW w:w="44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pPr>
            <w:r w:rsidRPr="008A5A35">
              <w:rPr>
                <w:sz w:val="22"/>
              </w:rPr>
              <w:t>15</w:t>
            </w:r>
          </w:p>
        </w:tc>
        <w:tc>
          <w:tcPr>
            <w:tcW w:w="74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2440"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93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26"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07"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r>
      <w:tr w:rsidR="00255EEC" w:rsidRPr="008A5A35" w:rsidTr="00C73ECB">
        <w:trPr>
          <w:cantSplit/>
          <w:trHeight w:val="467"/>
          <w:jc w:val="center"/>
        </w:trPr>
        <w:tc>
          <w:tcPr>
            <w:tcW w:w="44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pPr>
            <w:r w:rsidRPr="008A5A35">
              <w:rPr>
                <w:sz w:val="22"/>
              </w:rPr>
              <w:t>16</w:t>
            </w:r>
          </w:p>
        </w:tc>
        <w:tc>
          <w:tcPr>
            <w:tcW w:w="74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2440"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93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26"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07"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r>
      <w:tr w:rsidR="00255EEC" w:rsidRPr="008A5A35" w:rsidTr="00C73ECB">
        <w:trPr>
          <w:cantSplit/>
          <w:trHeight w:val="467"/>
          <w:jc w:val="center"/>
        </w:trPr>
        <w:tc>
          <w:tcPr>
            <w:tcW w:w="44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pPr>
            <w:r w:rsidRPr="008A5A35">
              <w:rPr>
                <w:sz w:val="22"/>
              </w:rPr>
              <w:t>17</w:t>
            </w:r>
          </w:p>
        </w:tc>
        <w:tc>
          <w:tcPr>
            <w:tcW w:w="74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2440"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93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26"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07"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r>
      <w:tr w:rsidR="00255EEC" w:rsidRPr="008A5A35" w:rsidTr="00C73ECB">
        <w:trPr>
          <w:cantSplit/>
          <w:trHeight w:val="467"/>
          <w:jc w:val="center"/>
        </w:trPr>
        <w:tc>
          <w:tcPr>
            <w:tcW w:w="44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pPr>
            <w:r w:rsidRPr="008A5A35">
              <w:rPr>
                <w:sz w:val="22"/>
              </w:rPr>
              <w:t>18</w:t>
            </w:r>
          </w:p>
        </w:tc>
        <w:tc>
          <w:tcPr>
            <w:tcW w:w="74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2440"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93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26"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07"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r>
      <w:tr w:rsidR="00255EEC" w:rsidRPr="008A5A35" w:rsidTr="00C73ECB">
        <w:trPr>
          <w:cantSplit/>
          <w:trHeight w:val="467"/>
          <w:jc w:val="center"/>
        </w:trPr>
        <w:tc>
          <w:tcPr>
            <w:tcW w:w="44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pPr>
            <w:r w:rsidRPr="008A5A35">
              <w:rPr>
                <w:sz w:val="22"/>
              </w:rPr>
              <w:t>19</w:t>
            </w:r>
          </w:p>
        </w:tc>
        <w:tc>
          <w:tcPr>
            <w:tcW w:w="74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2440"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93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26"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7"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07"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r>
      <w:tr w:rsidR="00255EEC" w:rsidRPr="008A5A35" w:rsidTr="00C73ECB">
        <w:trPr>
          <w:cantSplit/>
          <w:trHeight w:val="467"/>
          <w:jc w:val="center"/>
        </w:trPr>
        <w:tc>
          <w:tcPr>
            <w:tcW w:w="446" w:type="dxa"/>
            <w:tcBorders>
              <w:left w:val="double" w:sz="4" w:space="0" w:color="auto"/>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pPr>
            <w:r w:rsidRPr="008A5A35">
              <w:rPr>
                <w:sz w:val="22"/>
              </w:rPr>
              <w:t>20</w:t>
            </w:r>
          </w:p>
        </w:tc>
        <w:tc>
          <w:tcPr>
            <w:tcW w:w="749" w:type="dxa"/>
            <w:tcBorders>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2440" w:type="dxa"/>
            <w:tcBorders>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937" w:type="dxa"/>
            <w:tcBorders>
              <w:bottom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26" w:type="dxa"/>
            <w:tcBorders>
              <w:left w:val="double" w:sz="4" w:space="0" w:color="auto"/>
              <w:bottom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left w:val="double" w:sz="4" w:space="0" w:color="auto"/>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3" w:type="dxa"/>
            <w:tcBorders>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377" w:type="dxa"/>
            <w:tcBorders>
              <w:bottom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c>
          <w:tcPr>
            <w:tcW w:w="707" w:type="dxa"/>
            <w:tcBorders>
              <w:left w:val="double" w:sz="4" w:space="0" w:color="auto"/>
              <w:bottom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34"/>
              </w:rPr>
            </w:pPr>
          </w:p>
        </w:tc>
      </w:tr>
    </w:tbl>
    <w:p w:rsidR="00255EEC" w:rsidRPr="008A5A35" w:rsidRDefault="00255EEC" w:rsidP="00255EEC">
      <w:pPr>
        <w:pStyle w:val="Madusha"/>
        <w:widowControl/>
        <w:tabs>
          <w:tab w:val="clear" w:pos="360"/>
          <w:tab w:val="clear" w:pos="720"/>
          <w:tab w:val="clear" w:pos="1080"/>
          <w:tab w:val="clear" w:pos="1440"/>
        </w:tabs>
        <w:ind w:left="-142" w:right="-142"/>
        <w:jc w:val="right"/>
        <w:rPr>
          <w:sz w:val="20"/>
        </w:rPr>
      </w:pPr>
      <w:r w:rsidRPr="008A5A35">
        <w:rPr>
          <w:sz w:val="20"/>
        </w:rPr>
        <w:t>.</w:t>
      </w:r>
    </w:p>
    <w:p w:rsidR="00255EEC" w:rsidRPr="008A5A35" w:rsidRDefault="00255EEC" w:rsidP="00255EEC">
      <w:pPr>
        <w:pStyle w:val="Madusha"/>
        <w:widowControl/>
        <w:tabs>
          <w:tab w:val="clear" w:pos="360"/>
          <w:tab w:val="clear" w:pos="720"/>
          <w:tab w:val="clear" w:pos="1080"/>
          <w:tab w:val="clear" w:pos="1440"/>
        </w:tabs>
        <w:ind w:left="-142" w:right="-142"/>
        <w:jc w:val="right"/>
        <w:rPr>
          <w:sz w:val="20"/>
        </w:rPr>
      </w:pPr>
    </w:p>
    <w:p w:rsidR="00255EEC" w:rsidRPr="008A5A35" w:rsidRDefault="00255EEC" w:rsidP="00255EEC">
      <w:pPr>
        <w:pStyle w:val="Madusha"/>
        <w:widowControl/>
        <w:tabs>
          <w:tab w:val="clear" w:pos="360"/>
          <w:tab w:val="clear" w:pos="720"/>
          <w:tab w:val="clear" w:pos="1080"/>
          <w:tab w:val="clear" w:pos="1440"/>
        </w:tabs>
        <w:ind w:left="-142" w:right="-142"/>
        <w:jc w:val="right"/>
        <w:rPr>
          <w:sz w:val="20"/>
        </w:rPr>
      </w:pPr>
    </w:p>
    <w:p w:rsidR="00255EEC" w:rsidRPr="008A5A35" w:rsidRDefault="00255EEC" w:rsidP="00255EEC">
      <w:pPr>
        <w:pStyle w:val="Madusha"/>
        <w:widowControl/>
        <w:tabs>
          <w:tab w:val="clear" w:pos="360"/>
          <w:tab w:val="clear" w:pos="720"/>
          <w:tab w:val="clear" w:pos="1080"/>
          <w:tab w:val="clear" w:pos="1440"/>
        </w:tabs>
        <w:ind w:left="-142" w:right="-142"/>
        <w:jc w:val="right"/>
        <w:rPr>
          <w:sz w:val="20"/>
        </w:rPr>
      </w:pPr>
      <w:r w:rsidRPr="008A5A35">
        <w:rPr>
          <w:sz w:val="20"/>
        </w:rPr>
        <w:t xml:space="preserve"> . . . . . . . . . . . . . . . . . . . . . . . . . . . . . . . . .</w:t>
      </w:r>
    </w:p>
    <w:p w:rsidR="00255EEC" w:rsidRPr="008A5A35" w:rsidRDefault="00255EEC" w:rsidP="00255EEC">
      <w:pPr>
        <w:pStyle w:val="Madusha"/>
        <w:widowControl/>
        <w:tabs>
          <w:tab w:val="clear" w:pos="360"/>
          <w:tab w:val="clear" w:pos="720"/>
          <w:tab w:val="clear" w:pos="1080"/>
          <w:tab w:val="clear" w:pos="1440"/>
        </w:tabs>
        <w:ind w:left="-142" w:right="-142"/>
        <w:rPr>
          <w:sz w:val="16"/>
        </w:rPr>
      </w:pPr>
      <w:r w:rsidRPr="008A5A35">
        <w:rPr>
          <w:sz w:val="20"/>
        </w:rPr>
        <w:tab/>
      </w:r>
      <w:r w:rsidRPr="008A5A35">
        <w:rPr>
          <w:sz w:val="20"/>
        </w:rPr>
        <w:tab/>
      </w:r>
      <w:r w:rsidRPr="008A5A35">
        <w:rPr>
          <w:sz w:val="20"/>
        </w:rPr>
        <w:tab/>
      </w:r>
      <w:r w:rsidRPr="008A5A35">
        <w:rPr>
          <w:sz w:val="20"/>
        </w:rPr>
        <w:tab/>
      </w:r>
      <w:r w:rsidRPr="008A5A35">
        <w:rPr>
          <w:sz w:val="20"/>
        </w:rPr>
        <w:tab/>
      </w:r>
      <w:r w:rsidRPr="008A5A35">
        <w:rPr>
          <w:sz w:val="20"/>
        </w:rPr>
        <w:tab/>
      </w:r>
      <w:r w:rsidRPr="008A5A35">
        <w:rPr>
          <w:sz w:val="20"/>
        </w:rPr>
        <w:tab/>
      </w:r>
      <w:r w:rsidRPr="008A5A35">
        <w:rPr>
          <w:sz w:val="20"/>
        </w:rPr>
        <w:tab/>
      </w:r>
      <w:r w:rsidRPr="008A5A35">
        <w:rPr>
          <w:sz w:val="20"/>
        </w:rPr>
        <w:tab/>
        <w:t xml:space="preserve">                        </w:t>
      </w:r>
      <w:r w:rsidRPr="008A5A35">
        <w:rPr>
          <w:sz w:val="16"/>
        </w:rPr>
        <w:t>podpis egzaminatora</w:t>
      </w:r>
    </w:p>
    <w:p w:rsidR="00255EEC" w:rsidRPr="008A5A35" w:rsidRDefault="00255EEC" w:rsidP="00255EEC">
      <w:pPr>
        <w:spacing w:after="200" w:line="276" w:lineRule="auto"/>
        <w:ind w:left="-142" w:right="-142"/>
        <w:rPr>
          <w:sz w:val="20"/>
          <w:szCs w:val="20"/>
        </w:rPr>
        <w:sectPr w:rsidR="00255EEC" w:rsidRPr="008A5A35" w:rsidSect="00C73ECB">
          <w:pgSz w:w="11906" w:h="16838"/>
          <w:pgMar w:top="851" w:right="1417" w:bottom="993" w:left="1417" w:header="708" w:footer="468" w:gutter="0"/>
          <w:cols w:space="708"/>
          <w:docGrid w:linePitch="360"/>
        </w:sectPr>
      </w:pPr>
    </w:p>
    <w:p w:rsidR="00255EEC" w:rsidRPr="008A5A35" w:rsidRDefault="00255EEC" w:rsidP="00255EEC">
      <w:pPr>
        <w:autoSpaceDE w:val="0"/>
        <w:autoSpaceDN w:val="0"/>
        <w:adjustRightInd w:val="0"/>
        <w:spacing w:after="120"/>
        <w:ind w:left="-142" w:right="-142"/>
        <w:rPr>
          <w:sz w:val="22"/>
          <w:szCs w:val="22"/>
        </w:rPr>
      </w:pPr>
      <w:r w:rsidRPr="008A5A35">
        <w:rPr>
          <w:sz w:val="22"/>
          <w:szCs w:val="22"/>
        </w:rPr>
        <w:lastRenderedPageBreak/>
        <w:t>ZESTAWIENIE ZBIORCZE</w:t>
      </w:r>
    </w:p>
    <w:p w:rsidR="00255EEC" w:rsidRPr="008A5A35" w:rsidRDefault="00255EEC" w:rsidP="00255EEC">
      <w:pPr>
        <w:autoSpaceDE w:val="0"/>
        <w:autoSpaceDN w:val="0"/>
        <w:adjustRightInd w:val="0"/>
        <w:ind w:left="-142" w:right="-142"/>
        <w:rPr>
          <w:sz w:val="22"/>
          <w:szCs w:val="22"/>
        </w:rPr>
      </w:pPr>
      <w:r w:rsidRPr="008A5A35">
        <w:rPr>
          <w:b/>
          <w:bCs/>
          <w:sz w:val="22"/>
          <w:szCs w:val="22"/>
        </w:rPr>
        <w:t xml:space="preserve">Załącznik do protokołu </w:t>
      </w:r>
      <w:r w:rsidRPr="008A5A35">
        <w:rPr>
          <w:sz w:val="22"/>
          <w:szCs w:val="22"/>
        </w:rPr>
        <w:t>nr . . . . . /... . . r. z egzaminu ustnego na uprawnienia budowlane</w:t>
      </w:r>
    </w:p>
    <w:p w:rsidR="00255EEC" w:rsidRPr="008A5A35" w:rsidRDefault="00255EEC" w:rsidP="00255EEC">
      <w:pPr>
        <w:autoSpaceDE w:val="0"/>
        <w:autoSpaceDN w:val="0"/>
        <w:adjustRightInd w:val="0"/>
        <w:ind w:left="-142" w:right="-142"/>
        <w:rPr>
          <w:sz w:val="22"/>
          <w:szCs w:val="22"/>
        </w:rPr>
      </w:pPr>
      <w:r w:rsidRPr="008A5A35">
        <w:rPr>
          <w:sz w:val="22"/>
          <w:szCs w:val="22"/>
        </w:rPr>
        <w:t xml:space="preserve">przeprowadzonego w dniu . . . . . . . . ... . . r. w . . . . . . . . . . . . . . . . . . . . . . . . . </w:t>
      </w:r>
    </w:p>
    <w:p w:rsidR="00255EEC" w:rsidRPr="008A5A35" w:rsidRDefault="00255EEC" w:rsidP="00255EEC">
      <w:pPr>
        <w:autoSpaceDE w:val="0"/>
        <w:autoSpaceDN w:val="0"/>
        <w:adjustRightInd w:val="0"/>
        <w:ind w:left="-142" w:right="-142"/>
        <w:rPr>
          <w:sz w:val="22"/>
          <w:szCs w:val="22"/>
        </w:rPr>
      </w:pPr>
      <w:r w:rsidRPr="008A5A35">
        <w:rPr>
          <w:sz w:val="22"/>
          <w:szCs w:val="22"/>
        </w:rPr>
        <w:t xml:space="preserve">dla specjalności . . . . . . . . . . . . . . . . . . . . . . . . . . . . . . . . . . . . . . . . . . . . . . . . . . . . . . . . . . . . . . . . . . . . . </w:t>
      </w:r>
    </w:p>
    <w:p w:rsidR="00255EEC" w:rsidRPr="008A5A35" w:rsidRDefault="00255EEC" w:rsidP="00255EEC">
      <w:pPr>
        <w:autoSpaceDE w:val="0"/>
        <w:autoSpaceDN w:val="0"/>
        <w:adjustRightInd w:val="0"/>
        <w:ind w:left="-142" w:right="-142"/>
        <w:rPr>
          <w:sz w:val="22"/>
          <w:szCs w:val="22"/>
        </w:rPr>
      </w:pPr>
      <w:r w:rsidRPr="008A5A35">
        <w:rPr>
          <w:sz w:val="22"/>
          <w:szCs w:val="22"/>
        </w:rPr>
        <w:t>do projektowania/do kierowania robotami budowlanymi – bez ograniczeń/w ograniczonym zakresie.</w:t>
      </w:r>
    </w:p>
    <w:p w:rsidR="00255EEC" w:rsidRPr="008A5A35" w:rsidRDefault="00255EEC" w:rsidP="00255EEC">
      <w:pPr>
        <w:autoSpaceDE w:val="0"/>
        <w:autoSpaceDN w:val="0"/>
        <w:adjustRightInd w:val="0"/>
        <w:ind w:left="-142" w:right="-142"/>
        <w:rPr>
          <w:sz w:val="22"/>
          <w:szCs w:val="22"/>
        </w:rPr>
      </w:pPr>
      <w:r w:rsidRPr="008A5A35">
        <w:rPr>
          <w:sz w:val="22"/>
          <w:szCs w:val="22"/>
        </w:rPr>
        <w:t>Egzamin zostaje zaliczony (ocena pozytywna) jeśli średnia arytmetyczna punktów od wszystkich członków Zespołu Egzaminacyjnego S</w:t>
      </w:r>
      <w:r w:rsidRPr="008A5A35">
        <w:rPr>
          <w:rFonts w:ascii="Symbol" w:hAnsi="Symbol" w:cs="Symbol"/>
          <w:sz w:val="22"/>
          <w:szCs w:val="22"/>
        </w:rPr>
        <w:t></w:t>
      </w:r>
      <w:r w:rsidRPr="008A5A35">
        <w:rPr>
          <w:sz w:val="22"/>
          <w:szCs w:val="22"/>
        </w:rPr>
        <w:t>. . . . . .pkt. Wynik egzaminu: pozytywny – P; negatywny – N</w:t>
      </w:r>
    </w:p>
    <w:p w:rsidR="00255EEC" w:rsidRPr="008A5A35" w:rsidRDefault="00255EEC" w:rsidP="00255EEC">
      <w:pPr>
        <w:autoSpaceDE w:val="0"/>
        <w:autoSpaceDN w:val="0"/>
        <w:adjustRightInd w:val="0"/>
        <w:ind w:left="-142" w:right="-142"/>
        <w:rPr>
          <w:sz w:val="17"/>
          <w:szCs w:val="17"/>
        </w:rPr>
      </w:pPr>
    </w:p>
    <w:tbl>
      <w:tblPr>
        <w:tblW w:w="87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
        <w:gridCol w:w="2448"/>
        <w:gridCol w:w="718"/>
        <w:gridCol w:w="539"/>
        <w:gridCol w:w="479"/>
        <w:gridCol w:w="479"/>
        <w:gridCol w:w="479"/>
        <w:gridCol w:w="479"/>
        <w:gridCol w:w="479"/>
        <w:gridCol w:w="718"/>
        <w:gridCol w:w="718"/>
        <w:gridCol w:w="680"/>
      </w:tblGrid>
      <w:tr w:rsidR="00255EEC" w:rsidRPr="008A5A35" w:rsidTr="00C73ECB">
        <w:trPr>
          <w:cantSplit/>
          <w:trHeight w:val="420"/>
        </w:trPr>
        <w:tc>
          <w:tcPr>
            <w:tcW w:w="496" w:type="dxa"/>
            <w:vMerge w:val="restart"/>
            <w:tcBorders>
              <w:top w:val="double" w:sz="4" w:space="0" w:color="auto"/>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r w:rsidRPr="008A5A35">
              <w:rPr>
                <w:sz w:val="16"/>
              </w:rPr>
              <w:t>L.p.</w:t>
            </w:r>
          </w:p>
        </w:tc>
        <w:tc>
          <w:tcPr>
            <w:tcW w:w="2448" w:type="dxa"/>
            <w:vMerge w:val="restart"/>
            <w:tcBorders>
              <w:top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0"/>
                <w:szCs w:val="20"/>
              </w:rPr>
            </w:pPr>
            <w:r w:rsidRPr="008A5A35">
              <w:rPr>
                <w:sz w:val="20"/>
                <w:szCs w:val="20"/>
              </w:rPr>
              <w:t>imię i nazwisko</w:t>
            </w:r>
          </w:p>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r w:rsidRPr="008A5A35">
              <w:rPr>
                <w:sz w:val="20"/>
                <w:szCs w:val="20"/>
              </w:rPr>
              <w:t>osoby zdającej</w:t>
            </w:r>
          </w:p>
        </w:tc>
        <w:tc>
          <w:tcPr>
            <w:tcW w:w="718" w:type="dxa"/>
            <w:vMerge w:val="restart"/>
            <w:tcBorders>
              <w:top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firstLine="115"/>
              <w:jc w:val="center"/>
              <w:rPr>
                <w:sz w:val="16"/>
              </w:rPr>
            </w:pPr>
            <w:r w:rsidRPr="008A5A35">
              <w:rPr>
                <w:sz w:val="16"/>
              </w:rPr>
              <w:t>sygn. akt</w:t>
            </w:r>
          </w:p>
        </w:tc>
        <w:tc>
          <w:tcPr>
            <w:tcW w:w="539" w:type="dxa"/>
            <w:vMerge w:val="restart"/>
            <w:tcBorders>
              <w:top w:val="double" w:sz="4" w:space="0" w:color="auto"/>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r w:rsidRPr="008A5A35">
              <w:rPr>
                <w:sz w:val="16"/>
              </w:rPr>
              <w:t>test</w:t>
            </w:r>
          </w:p>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r w:rsidRPr="008A5A35">
              <w:rPr>
                <w:sz w:val="16"/>
              </w:rPr>
              <w:t>liczba pkt</w:t>
            </w:r>
          </w:p>
        </w:tc>
        <w:tc>
          <w:tcPr>
            <w:tcW w:w="2395" w:type="dxa"/>
            <w:gridSpan w:val="5"/>
            <w:tcBorders>
              <w:top w:val="double" w:sz="4" w:space="0" w:color="auto"/>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0"/>
                <w:szCs w:val="20"/>
              </w:rPr>
            </w:pPr>
            <w:r w:rsidRPr="008A5A35">
              <w:rPr>
                <w:sz w:val="20"/>
                <w:szCs w:val="20"/>
              </w:rPr>
              <w:t>nazwisko egzaminatora</w:t>
            </w:r>
          </w:p>
        </w:tc>
        <w:tc>
          <w:tcPr>
            <w:tcW w:w="718" w:type="dxa"/>
            <w:vMerge w:val="restart"/>
            <w:tcBorders>
              <w:top w:val="double" w:sz="4" w:space="0" w:color="auto"/>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r w:rsidRPr="008A5A35">
              <w:rPr>
                <w:sz w:val="16"/>
              </w:rPr>
              <w:t>suma</w:t>
            </w:r>
          </w:p>
        </w:tc>
        <w:tc>
          <w:tcPr>
            <w:tcW w:w="718" w:type="dxa"/>
            <w:vMerge w:val="restart"/>
            <w:tcBorders>
              <w:top w:val="double" w:sz="4" w:space="0" w:color="auto"/>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p>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p>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p>
          <w:p w:rsidR="00255EEC" w:rsidRPr="008A5A35" w:rsidRDefault="00255EEC" w:rsidP="00C73ECB">
            <w:pPr>
              <w:pStyle w:val="Madusha"/>
              <w:widowControl/>
              <w:tabs>
                <w:tab w:val="clear" w:pos="360"/>
                <w:tab w:val="clear" w:pos="720"/>
                <w:tab w:val="clear" w:pos="1080"/>
                <w:tab w:val="clear" w:pos="1440"/>
              </w:tabs>
              <w:spacing w:line="276" w:lineRule="auto"/>
              <w:ind w:left="-142" w:right="-142"/>
              <w:jc w:val="center"/>
              <w:rPr>
                <w:sz w:val="16"/>
              </w:rPr>
            </w:pPr>
            <w:r w:rsidRPr="008A5A35">
              <w:rPr>
                <w:sz w:val="16"/>
              </w:rPr>
              <w:t>średnia</w:t>
            </w:r>
          </w:p>
          <w:p w:rsidR="00255EEC" w:rsidRPr="008A5A35" w:rsidRDefault="00255EEC" w:rsidP="00C73ECB">
            <w:pPr>
              <w:pStyle w:val="Madusha"/>
              <w:widowControl/>
              <w:tabs>
                <w:tab w:val="clear" w:pos="360"/>
                <w:tab w:val="clear" w:pos="720"/>
                <w:tab w:val="clear" w:pos="1080"/>
                <w:tab w:val="clear" w:pos="1440"/>
              </w:tabs>
              <w:spacing w:line="276" w:lineRule="auto"/>
              <w:ind w:left="-142" w:right="-142"/>
              <w:jc w:val="center"/>
              <w:rPr>
                <w:sz w:val="16"/>
              </w:rPr>
            </w:pPr>
            <w:proofErr w:type="spellStart"/>
            <w:r w:rsidRPr="008A5A35">
              <w:rPr>
                <w:sz w:val="16"/>
              </w:rPr>
              <w:t>arytm</w:t>
            </w:r>
            <w:proofErr w:type="spellEnd"/>
            <w:r w:rsidRPr="008A5A35">
              <w:rPr>
                <w:sz w:val="16"/>
              </w:rPr>
              <w:t>.</w:t>
            </w:r>
          </w:p>
          <w:p w:rsidR="00255EEC" w:rsidRPr="008A5A35" w:rsidRDefault="00255EEC" w:rsidP="00C73ECB">
            <w:pPr>
              <w:pStyle w:val="Madusha"/>
              <w:widowControl/>
              <w:tabs>
                <w:tab w:val="clear" w:pos="360"/>
                <w:tab w:val="clear" w:pos="720"/>
                <w:tab w:val="clear" w:pos="1080"/>
                <w:tab w:val="clear" w:pos="1440"/>
              </w:tabs>
              <w:spacing w:line="276" w:lineRule="auto"/>
              <w:ind w:left="-142" w:right="-142"/>
              <w:jc w:val="center"/>
              <w:rPr>
                <w:sz w:val="16"/>
              </w:rPr>
            </w:pPr>
            <w:r w:rsidRPr="008A5A35">
              <w:rPr>
                <w:sz w:val="16"/>
              </w:rPr>
              <w:t>S=</w:t>
            </w:r>
            <w:r w:rsidRPr="008A5A35">
              <w:rPr>
                <w:sz w:val="16"/>
              </w:rPr>
              <w:sym w:font="GreekMathSymbols" w:char="F053"/>
            </w:r>
            <w:r w:rsidRPr="008A5A35">
              <w:rPr>
                <w:sz w:val="16"/>
              </w:rPr>
              <w:t>/5</w:t>
            </w:r>
          </w:p>
          <w:p w:rsidR="00255EEC" w:rsidRPr="008A5A35" w:rsidRDefault="00255EEC" w:rsidP="00C73ECB">
            <w:pPr>
              <w:pStyle w:val="Madusha"/>
              <w:widowControl/>
              <w:tabs>
                <w:tab w:val="clear" w:pos="360"/>
                <w:tab w:val="clear" w:pos="720"/>
                <w:tab w:val="clear" w:pos="1080"/>
                <w:tab w:val="clear" w:pos="1440"/>
              </w:tabs>
              <w:spacing w:line="276" w:lineRule="auto"/>
              <w:ind w:left="-142" w:right="-142"/>
              <w:jc w:val="center"/>
              <w:rPr>
                <w:sz w:val="16"/>
              </w:rPr>
            </w:pPr>
          </w:p>
          <w:p w:rsidR="00255EEC" w:rsidRPr="008A5A35" w:rsidRDefault="00255EEC" w:rsidP="00C73ECB">
            <w:pPr>
              <w:pStyle w:val="Madusha"/>
              <w:widowControl/>
              <w:tabs>
                <w:tab w:val="clear" w:pos="360"/>
                <w:tab w:val="clear" w:pos="720"/>
                <w:tab w:val="clear" w:pos="1080"/>
                <w:tab w:val="clear" w:pos="1440"/>
              </w:tabs>
              <w:ind w:left="-142" w:right="-142"/>
              <w:rPr>
                <w:sz w:val="16"/>
              </w:rPr>
            </w:pPr>
          </w:p>
        </w:tc>
        <w:tc>
          <w:tcPr>
            <w:tcW w:w="680" w:type="dxa"/>
            <w:vMerge w:val="restart"/>
            <w:tcBorders>
              <w:top w:val="double" w:sz="4" w:space="0" w:color="auto"/>
              <w:left w:val="double" w:sz="4" w:space="0" w:color="auto"/>
              <w:right w:val="double" w:sz="4" w:space="0" w:color="auto"/>
            </w:tcBorders>
            <w:textDirection w:val="btLr"/>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r w:rsidRPr="008A5A35">
              <w:rPr>
                <w:sz w:val="16"/>
              </w:rPr>
              <w:t>wynik egzaminu</w:t>
            </w:r>
          </w:p>
        </w:tc>
      </w:tr>
      <w:tr w:rsidR="00255EEC" w:rsidRPr="008A5A35" w:rsidTr="00C73ECB">
        <w:trPr>
          <w:cantSplit/>
          <w:trHeight w:val="1052"/>
        </w:trPr>
        <w:tc>
          <w:tcPr>
            <w:tcW w:w="496" w:type="dxa"/>
            <w:vMerge/>
            <w:tcBorders>
              <w:left w:val="double" w:sz="4" w:space="0" w:color="auto"/>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p>
        </w:tc>
        <w:tc>
          <w:tcPr>
            <w:tcW w:w="2448" w:type="dxa"/>
            <w:vMerge/>
            <w:tcBorders>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p>
        </w:tc>
        <w:tc>
          <w:tcPr>
            <w:tcW w:w="718" w:type="dxa"/>
            <w:vMerge/>
            <w:tcBorders>
              <w:bottom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p>
        </w:tc>
        <w:tc>
          <w:tcPr>
            <w:tcW w:w="539" w:type="dxa"/>
            <w:vMerge/>
            <w:tcBorders>
              <w:left w:val="double" w:sz="4" w:space="0" w:color="auto"/>
              <w:bottom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p>
        </w:tc>
        <w:tc>
          <w:tcPr>
            <w:tcW w:w="479" w:type="dxa"/>
            <w:tcBorders>
              <w:left w:val="double" w:sz="4" w:space="0" w:color="auto"/>
              <w:bottom w:val="double" w:sz="4" w:space="0" w:color="auto"/>
            </w:tcBorders>
            <w:textDirection w:val="btLr"/>
            <w:vAlign w:val="center"/>
          </w:tcPr>
          <w:p w:rsidR="00255EEC" w:rsidRPr="008A5A35" w:rsidRDefault="00255EEC" w:rsidP="00C73ECB">
            <w:pPr>
              <w:pStyle w:val="Madusha"/>
              <w:widowControl/>
              <w:tabs>
                <w:tab w:val="clear" w:pos="360"/>
                <w:tab w:val="clear" w:pos="720"/>
                <w:tab w:val="clear" w:pos="1080"/>
                <w:tab w:val="clear" w:pos="1440"/>
              </w:tabs>
              <w:ind w:left="-142" w:right="-142"/>
              <w:jc w:val="left"/>
              <w:rPr>
                <w:sz w:val="16"/>
              </w:rPr>
            </w:pPr>
            <w:r w:rsidRPr="008A5A35">
              <w:rPr>
                <w:sz w:val="16"/>
              </w:rPr>
              <w:t>1</w:t>
            </w:r>
          </w:p>
        </w:tc>
        <w:tc>
          <w:tcPr>
            <w:tcW w:w="479" w:type="dxa"/>
            <w:tcBorders>
              <w:bottom w:val="double" w:sz="4" w:space="0" w:color="auto"/>
            </w:tcBorders>
            <w:textDirection w:val="btLr"/>
            <w:vAlign w:val="center"/>
          </w:tcPr>
          <w:p w:rsidR="00255EEC" w:rsidRPr="008A5A35" w:rsidRDefault="00255EEC" w:rsidP="00C73ECB">
            <w:pPr>
              <w:pStyle w:val="Madusha"/>
              <w:widowControl/>
              <w:tabs>
                <w:tab w:val="clear" w:pos="360"/>
                <w:tab w:val="clear" w:pos="720"/>
                <w:tab w:val="clear" w:pos="1080"/>
                <w:tab w:val="clear" w:pos="1440"/>
              </w:tabs>
              <w:ind w:left="-142" w:right="-142"/>
              <w:jc w:val="left"/>
              <w:rPr>
                <w:sz w:val="16"/>
              </w:rPr>
            </w:pPr>
            <w:r w:rsidRPr="008A5A35">
              <w:rPr>
                <w:sz w:val="16"/>
              </w:rPr>
              <w:t>2</w:t>
            </w:r>
          </w:p>
        </w:tc>
        <w:tc>
          <w:tcPr>
            <w:tcW w:w="479" w:type="dxa"/>
            <w:tcBorders>
              <w:bottom w:val="double" w:sz="4" w:space="0" w:color="auto"/>
            </w:tcBorders>
            <w:textDirection w:val="btLr"/>
            <w:vAlign w:val="center"/>
          </w:tcPr>
          <w:p w:rsidR="00255EEC" w:rsidRPr="008A5A35" w:rsidRDefault="00255EEC" w:rsidP="00C73ECB">
            <w:pPr>
              <w:pStyle w:val="Madusha"/>
              <w:widowControl/>
              <w:tabs>
                <w:tab w:val="clear" w:pos="360"/>
                <w:tab w:val="clear" w:pos="720"/>
                <w:tab w:val="clear" w:pos="1080"/>
                <w:tab w:val="clear" w:pos="1440"/>
              </w:tabs>
              <w:ind w:left="-142" w:right="-142"/>
              <w:jc w:val="left"/>
              <w:rPr>
                <w:sz w:val="16"/>
              </w:rPr>
            </w:pPr>
            <w:r w:rsidRPr="008A5A35">
              <w:rPr>
                <w:sz w:val="16"/>
              </w:rPr>
              <w:t>3</w:t>
            </w:r>
          </w:p>
        </w:tc>
        <w:tc>
          <w:tcPr>
            <w:tcW w:w="479" w:type="dxa"/>
            <w:tcBorders>
              <w:bottom w:val="double" w:sz="4" w:space="0" w:color="auto"/>
            </w:tcBorders>
            <w:textDirection w:val="btLr"/>
            <w:vAlign w:val="center"/>
          </w:tcPr>
          <w:p w:rsidR="00255EEC" w:rsidRPr="008A5A35" w:rsidRDefault="00255EEC" w:rsidP="00C73ECB">
            <w:pPr>
              <w:pStyle w:val="Madusha"/>
              <w:widowControl/>
              <w:tabs>
                <w:tab w:val="clear" w:pos="360"/>
                <w:tab w:val="clear" w:pos="720"/>
                <w:tab w:val="clear" w:pos="1080"/>
                <w:tab w:val="clear" w:pos="1440"/>
              </w:tabs>
              <w:ind w:left="-142" w:right="-142"/>
              <w:jc w:val="left"/>
              <w:rPr>
                <w:sz w:val="16"/>
              </w:rPr>
            </w:pPr>
            <w:r w:rsidRPr="008A5A35">
              <w:rPr>
                <w:sz w:val="16"/>
              </w:rPr>
              <w:t>4</w:t>
            </w:r>
          </w:p>
        </w:tc>
        <w:tc>
          <w:tcPr>
            <w:tcW w:w="479" w:type="dxa"/>
            <w:tcBorders>
              <w:bottom w:val="double" w:sz="4" w:space="0" w:color="auto"/>
            </w:tcBorders>
            <w:textDirection w:val="btLr"/>
            <w:vAlign w:val="center"/>
          </w:tcPr>
          <w:p w:rsidR="00255EEC" w:rsidRPr="008A5A35" w:rsidRDefault="00255EEC" w:rsidP="00C73ECB">
            <w:pPr>
              <w:pStyle w:val="Madusha"/>
              <w:widowControl/>
              <w:tabs>
                <w:tab w:val="clear" w:pos="360"/>
                <w:tab w:val="clear" w:pos="720"/>
                <w:tab w:val="clear" w:pos="1080"/>
                <w:tab w:val="clear" w:pos="1440"/>
              </w:tabs>
              <w:ind w:left="-142" w:right="-142"/>
              <w:jc w:val="left"/>
              <w:rPr>
                <w:sz w:val="16"/>
              </w:rPr>
            </w:pPr>
            <w:r w:rsidRPr="008A5A35">
              <w:rPr>
                <w:sz w:val="16"/>
              </w:rPr>
              <w:t>5</w:t>
            </w:r>
          </w:p>
        </w:tc>
        <w:tc>
          <w:tcPr>
            <w:tcW w:w="718" w:type="dxa"/>
            <w:vMerge/>
            <w:tcBorders>
              <w:left w:val="double" w:sz="4" w:space="0" w:color="auto"/>
              <w:bottom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p>
        </w:tc>
        <w:tc>
          <w:tcPr>
            <w:tcW w:w="718" w:type="dxa"/>
            <w:vMerge/>
            <w:tcBorders>
              <w:left w:val="double" w:sz="4" w:space="0" w:color="auto"/>
              <w:bottom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p>
        </w:tc>
        <w:tc>
          <w:tcPr>
            <w:tcW w:w="680" w:type="dxa"/>
            <w:vMerge/>
            <w:tcBorders>
              <w:left w:val="double" w:sz="4" w:space="0" w:color="auto"/>
              <w:bottom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16"/>
              </w:rPr>
            </w:pPr>
          </w:p>
        </w:tc>
      </w:tr>
      <w:tr w:rsidR="00255EEC" w:rsidRPr="008A5A35" w:rsidTr="00C73ECB">
        <w:trPr>
          <w:trHeight w:val="296"/>
        </w:trPr>
        <w:tc>
          <w:tcPr>
            <w:tcW w:w="496" w:type="dxa"/>
            <w:tcBorders>
              <w:top w:val="double" w:sz="4" w:space="0" w:color="auto"/>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0"/>
              </w:rPr>
            </w:pPr>
            <w:r w:rsidRPr="008A5A35">
              <w:rPr>
                <w:sz w:val="20"/>
              </w:rPr>
              <w:t>1</w:t>
            </w:r>
          </w:p>
        </w:tc>
        <w:tc>
          <w:tcPr>
            <w:tcW w:w="2448" w:type="dxa"/>
            <w:tcBorders>
              <w:top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top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539" w:type="dxa"/>
            <w:tcBorders>
              <w:top w:val="double" w:sz="4" w:space="0" w:color="auto"/>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top w:val="double" w:sz="4" w:space="0" w:color="auto"/>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top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top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top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top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top w:val="double" w:sz="4" w:space="0" w:color="auto"/>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top w:val="double" w:sz="4" w:space="0" w:color="auto"/>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680" w:type="dxa"/>
            <w:tcBorders>
              <w:top w:val="double" w:sz="4" w:space="0" w:color="auto"/>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r>
      <w:tr w:rsidR="00255EEC" w:rsidRPr="008A5A35" w:rsidTr="00C73ECB">
        <w:trPr>
          <w:trHeight w:val="296"/>
        </w:trPr>
        <w:tc>
          <w:tcPr>
            <w:tcW w:w="49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0"/>
              </w:rPr>
            </w:pPr>
            <w:r w:rsidRPr="008A5A35">
              <w:rPr>
                <w:sz w:val="20"/>
              </w:rPr>
              <w:t>2</w:t>
            </w:r>
          </w:p>
        </w:tc>
        <w:tc>
          <w:tcPr>
            <w:tcW w:w="2448"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539"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680"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r>
      <w:tr w:rsidR="00255EEC" w:rsidRPr="008A5A35" w:rsidTr="00C73ECB">
        <w:trPr>
          <w:trHeight w:val="310"/>
        </w:trPr>
        <w:tc>
          <w:tcPr>
            <w:tcW w:w="49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0"/>
              </w:rPr>
            </w:pPr>
            <w:r w:rsidRPr="008A5A35">
              <w:rPr>
                <w:sz w:val="20"/>
              </w:rPr>
              <w:t>3</w:t>
            </w:r>
          </w:p>
        </w:tc>
        <w:tc>
          <w:tcPr>
            <w:tcW w:w="2448"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539"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680"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r>
      <w:tr w:rsidR="00255EEC" w:rsidRPr="008A5A35" w:rsidTr="00C73ECB">
        <w:trPr>
          <w:trHeight w:val="296"/>
        </w:trPr>
        <w:tc>
          <w:tcPr>
            <w:tcW w:w="49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0"/>
              </w:rPr>
            </w:pPr>
            <w:r w:rsidRPr="008A5A35">
              <w:rPr>
                <w:sz w:val="20"/>
              </w:rPr>
              <w:t>4</w:t>
            </w:r>
          </w:p>
        </w:tc>
        <w:tc>
          <w:tcPr>
            <w:tcW w:w="2448"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539"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680"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r>
      <w:tr w:rsidR="00255EEC" w:rsidRPr="008A5A35" w:rsidTr="00C73ECB">
        <w:trPr>
          <w:trHeight w:val="310"/>
        </w:trPr>
        <w:tc>
          <w:tcPr>
            <w:tcW w:w="49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0"/>
              </w:rPr>
            </w:pPr>
            <w:r w:rsidRPr="008A5A35">
              <w:rPr>
                <w:sz w:val="20"/>
              </w:rPr>
              <w:t>5</w:t>
            </w:r>
          </w:p>
        </w:tc>
        <w:tc>
          <w:tcPr>
            <w:tcW w:w="2448"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539"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680"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r>
      <w:tr w:rsidR="00255EEC" w:rsidRPr="008A5A35" w:rsidTr="00C73ECB">
        <w:trPr>
          <w:trHeight w:val="296"/>
        </w:trPr>
        <w:tc>
          <w:tcPr>
            <w:tcW w:w="49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0"/>
              </w:rPr>
            </w:pPr>
            <w:r w:rsidRPr="008A5A35">
              <w:rPr>
                <w:sz w:val="20"/>
              </w:rPr>
              <w:t>6</w:t>
            </w:r>
          </w:p>
        </w:tc>
        <w:tc>
          <w:tcPr>
            <w:tcW w:w="2448"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539"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680"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r>
      <w:tr w:rsidR="00255EEC" w:rsidRPr="008A5A35" w:rsidTr="00C73ECB">
        <w:trPr>
          <w:trHeight w:val="296"/>
        </w:trPr>
        <w:tc>
          <w:tcPr>
            <w:tcW w:w="49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0"/>
              </w:rPr>
            </w:pPr>
            <w:r w:rsidRPr="008A5A35">
              <w:rPr>
                <w:sz w:val="20"/>
              </w:rPr>
              <w:t>7</w:t>
            </w:r>
          </w:p>
        </w:tc>
        <w:tc>
          <w:tcPr>
            <w:tcW w:w="2448"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539"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680"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r>
      <w:tr w:rsidR="00255EEC" w:rsidRPr="008A5A35" w:rsidTr="00C73ECB">
        <w:trPr>
          <w:trHeight w:val="310"/>
        </w:trPr>
        <w:tc>
          <w:tcPr>
            <w:tcW w:w="49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0"/>
              </w:rPr>
            </w:pPr>
            <w:r w:rsidRPr="008A5A35">
              <w:rPr>
                <w:sz w:val="20"/>
              </w:rPr>
              <w:t>8</w:t>
            </w:r>
          </w:p>
        </w:tc>
        <w:tc>
          <w:tcPr>
            <w:tcW w:w="2448"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539"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680"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r>
      <w:tr w:rsidR="00255EEC" w:rsidRPr="008A5A35" w:rsidTr="00C73ECB">
        <w:trPr>
          <w:trHeight w:val="296"/>
        </w:trPr>
        <w:tc>
          <w:tcPr>
            <w:tcW w:w="49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0"/>
              </w:rPr>
            </w:pPr>
            <w:r w:rsidRPr="008A5A35">
              <w:rPr>
                <w:sz w:val="20"/>
              </w:rPr>
              <w:t>9</w:t>
            </w:r>
          </w:p>
        </w:tc>
        <w:tc>
          <w:tcPr>
            <w:tcW w:w="2448"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539"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680"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r>
      <w:tr w:rsidR="00255EEC" w:rsidRPr="008A5A35" w:rsidTr="00C73ECB">
        <w:trPr>
          <w:trHeight w:val="310"/>
        </w:trPr>
        <w:tc>
          <w:tcPr>
            <w:tcW w:w="49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0"/>
              </w:rPr>
            </w:pPr>
            <w:r w:rsidRPr="008A5A35">
              <w:rPr>
                <w:sz w:val="20"/>
              </w:rPr>
              <w:t>10</w:t>
            </w:r>
          </w:p>
        </w:tc>
        <w:tc>
          <w:tcPr>
            <w:tcW w:w="2448"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539"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680"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r>
      <w:tr w:rsidR="00255EEC" w:rsidRPr="008A5A35" w:rsidTr="00C73ECB">
        <w:trPr>
          <w:trHeight w:val="296"/>
        </w:trPr>
        <w:tc>
          <w:tcPr>
            <w:tcW w:w="49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0"/>
              </w:rPr>
            </w:pPr>
            <w:r w:rsidRPr="008A5A35">
              <w:rPr>
                <w:sz w:val="20"/>
              </w:rPr>
              <w:t>11</w:t>
            </w:r>
          </w:p>
        </w:tc>
        <w:tc>
          <w:tcPr>
            <w:tcW w:w="2448"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539"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680"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r>
      <w:tr w:rsidR="00255EEC" w:rsidRPr="008A5A35" w:rsidTr="00C73ECB">
        <w:trPr>
          <w:trHeight w:val="310"/>
        </w:trPr>
        <w:tc>
          <w:tcPr>
            <w:tcW w:w="49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0"/>
              </w:rPr>
            </w:pPr>
            <w:r w:rsidRPr="008A5A35">
              <w:rPr>
                <w:sz w:val="20"/>
              </w:rPr>
              <w:t>12</w:t>
            </w:r>
          </w:p>
        </w:tc>
        <w:tc>
          <w:tcPr>
            <w:tcW w:w="2448"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539"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680"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r>
      <w:tr w:rsidR="00255EEC" w:rsidRPr="008A5A35" w:rsidTr="00C73ECB">
        <w:trPr>
          <w:trHeight w:val="296"/>
        </w:trPr>
        <w:tc>
          <w:tcPr>
            <w:tcW w:w="49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0"/>
              </w:rPr>
            </w:pPr>
            <w:r w:rsidRPr="008A5A35">
              <w:rPr>
                <w:sz w:val="20"/>
              </w:rPr>
              <w:t>13</w:t>
            </w:r>
          </w:p>
        </w:tc>
        <w:tc>
          <w:tcPr>
            <w:tcW w:w="2448"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539"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680"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r>
      <w:tr w:rsidR="00255EEC" w:rsidRPr="008A5A35" w:rsidTr="00C73ECB">
        <w:trPr>
          <w:trHeight w:val="310"/>
        </w:trPr>
        <w:tc>
          <w:tcPr>
            <w:tcW w:w="49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0"/>
              </w:rPr>
            </w:pPr>
            <w:r w:rsidRPr="008A5A35">
              <w:rPr>
                <w:sz w:val="20"/>
              </w:rPr>
              <w:t>14</w:t>
            </w:r>
          </w:p>
        </w:tc>
        <w:tc>
          <w:tcPr>
            <w:tcW w:w="2448"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539"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680"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r>
      <w:tr w:rsidR="00255EEC" w:rsidRPr="008A5A35" w:rsidTr="00C73ECB">
        <w:trPr>
          <w:trHeight w:val="296"/>
        </w:trPr>
        <w:tc>
          <w:tcPr>
            <w:tcW w:w="49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0"/>
              </w:rPr>
            </w:pPr>
            <w:r w:rsidRPr="008A5A35">
              <w:rPr>
                <w:sz w:val="20"/>
              </w:rPr>
              <w:t>15</w:t>
            </w:r>
          </w:p>
        </w:tc>
        <w:tc>
          <w:tcPr>
            <w:tcW w:w="2448"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539"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680"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r>
      <w:tr w:rsidR="00255EEC" w:rsidRPr="008A5A35" w:rsidTr="00C73ECB">
        <w:trPr>
          <w:trHeight w:val="310"/>
        </w:trPr>
        <w:tc>
          <w:tcPr>
            <w:tcW w:w="49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0"/>
              </w:rPr>
            </w:pPr>
            <w:r w:rsidRPr="008A5A35">
              <w:rPr>
                <w:sz w:val="20"/>
              </w:rPr>
              <w:t>16</w:t>
            </w:r>
          </w:p>
        </w:tc>
        <w:tc>
          <w:tcPr>
            <w:tcW w:w="2448"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539"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680"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r>
      <w:tr w:rsidR="00255EEC" w:rsidRPr="008A5A35" w:rsidTr="00C73ECB">
        <w:trPr>
          <w:trHeight w:val="296"/>
        </w:trPr>
        <w:tc>
          <w:tcPr>
            <w:tcW w:w="49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0"/>
              </w:rPr>
            </w:pPr>
            <w:r w:rsidRPr="008A5A35">
              <w:rPr>
                <w:sz w:val="20"/>
              </w:rPr>
              <w:t>17</w:t>
            </w:r>
          </w:p>
        </w:tc>
        <w:tc>
          <w:tcPr>
            <w:tcW w:w="2448"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539"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680"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r>
      <w:tr w:rsidR="00255EEC" w:rsidRPr="008A5A35" w:rsidTr="00C73ECB">
        <w:trPr>
          <w:trHeight w:val="310"/>
        </w:trPr>
        <w:tc>
          <w:tcPr>
            <w:tcW w:w="49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0"/>
              </w:rPr>
            </w:pPr>
            <w:r w:rsidRPr="008A5A35">
              <w:rPr>
                <w:sz w:val="20"/>
              </w:rPr>
              <w:t>18</w:t>
            </w:r>
          </w:p>
        </w:tc>
        <w:tc>
          <w:tcPr>
            <w:tcW w:w="2448"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539"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680"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r>
      <w:tr w:rsidR="00255EEC" w:rsidRPr="008A5A35" w:rsidTr="00C73ECB">
        <w:trPr>
          <w:trHeight w:val="296"/>
        </w:trPr>
        <w:tc>
          <w:tcPr>
            <w:tcW w:w="496"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0"/>
              </w:rPr>
            </w:pPr>
            <w:r w:rsidRPr="008A5A35">
              <w:rPr>
                <w:sz w:val="20"/>
              </w:rPr>
              <w:t>19</w:t>
            </w:r>
          </w:p>
        </w:tc>
        <w:tc>
          <w:tcPr>
            <w:tcW w:w="2448"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539"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lef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680" w:type="dxa"/>
            <w:tcBorders>
              <w:left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r>
      <w:tr w:rsidR="00255EEC" w:rsidRPr="008A5A35" w:rsidTr="00C73ECB">
        <w:trPr>
          <w:trHeight w:val="296"/>
        </w:trPr>
        <w:tc>
          <w:tcPr>
            <w:tcW w:w="496" w:type="dxa"/>
            <w:tcBorders>
              <w:left w:val="double" w:sz="4" w:space="0" w:color="auto"/>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0"/>
              </w:rPr>
            </w:pPr>
            <w:r w:rsidRPr="008A5A35">
              <w:rPr>
                <w:sz w:val="20"/>
              </w:rPr>
              <w:t>20</w:t>
            </w:r>
          </w:p>
        </w:tc>
        <w:tc>
          <w:tcPr>
            <w:tcW w:w="2448" w:type="dxa"/>
            <w:tcBorders>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bottom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539" w:type="dxa"/>
            <w:tcBorders>
              <w:left w:val="double" w:sz="4" w:space="0" w:color="auto"/>
              <w:bottom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left w:val="double" w:sz="4" w:space="0" w:color="auto"/>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479" w:type="dxa"/>
            <w:tcBorders>
              <w:bottom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bottom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718" w:type="dxa"/>
            <w:tcBorders>
              <w:left w:val="double" w:sz="4" w:space="0" w:color="auto"/>
              <w:bottom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c>
          <w:tcPr>
            <w:tcW w:w="680" w:type="dxa"/>
            <w:tcBorders>
              <w:left w:val="double" w:sz="4" w:space="0" w:color="auto"/>
              <w:bottom w:val="double" w:sz="4" w:space="0" w:color="auto"/>
              <w:right w:val="double" w:sz="4" w:space="0" w:color="auto"/>
            </w:tcBorders>
            <w:vAlign w:val="center"/>
          </w:tcPr>
          <w:p w:rsidR="00255EEC" w:rsidRPr="008A5A35" w:rsidRDefault="00255EEC" w:rsidP="00C73ECB">
            <w:pPr>
              <w:pStyle w:val="Madusha"/>
              <w:widowControl/>
              <w:tabs>
                <w:tab w:val="clear" w:pos="360"/>
                <w:tab w:val="clear" w:pos="720"/>
                <w:tab w:val="clear" w:pos="1080"/>
                <w:tab w:val="clear" w:pos="1440"/>
              </w:tabs>
              <w:ind w:left="-142" w:right="-142"/>
              <w:jc w:val="center"/>
              <w:rPr>
                <w:sz w:val="28"/>
              </w:rPr>
            </w:pPr>
          </w:p>
        </w:tc>
      </w:tr>
    </w:tbl>
    <w:p w:rsidR="00255EEC" w:rsidRPr="008A5A35" w:rsidRDefault="00255EEC" w:rsidP="00255EEC">
      <w:pPr>
        <w:autoSpaceDE w:val="0"/>
        <w:autoSpaceDN w:val="0"/>
        <w:adjustRightInd w:val="0"/>
        <w:ind w:left="-142" w:right="-142"/>
        <w:rPr>
          <w:sz w:val="20"/>
          <w:szCs w:val="20"/>
        </w:rPr>
      </w:pPr>
    </w:p>
    <w:p w:rsidR="00255EEC" w:rsidRPr="008A5A35" w:rsidRDefault="00255EEC" w:rsidP="00255EEC">
      <w:pPr>
        <w:autoSpaceDE w:val="0"/>
        <w:autoSpaceDN w:val="0"/>
        <w:adjustRightInd w:val="0"/>
        <w:ind w:left="-142" w:right="-142"/>
        <w:rPr>
          <w:sz w:val="20"/>
          <w:szCs w:val="20"/>
        </w:rPr>
      </w:pPr>
    </w:p>
    <w:p w:rsidR="00255EEC" w:rsidRPr="008A5A35" w:rsidRDefault="00255EEC" w:rsidP="00255EEC">
      <w:pPr>
        <w:autoSpaceDE w:val="0"/>
        <w:autoSpaceDN w:val="0"/>
        <w:adjustRightInd w:val="0"/>
        <w:ind w:left="-142" w:right="-142"/>
        <w:rPr>
          <w:sz w:val="22"/>
          <w:szCs w:val="22"/>
        </w:rPr>
      </w:pPr>
      <w:r w:rsidRPr="008A5A35">
        <w:rPr>
          <w:sz w:val="22"/>
          <w:szCs w:val="22"/>
        </w:rPr>
        <w:t>Podpisy członków Zespołu Egzaminacyjnego</w:t>
      </w:r>
    </w:p>
    <w:p w:rsidR="00255EEC" w:rsidRPr="008A5A35" w:rsidRDefault="00255EEC" w:rsidP="00255EEC">
      <w:pPr>
        <w:tabs>
          <w:tab w:val="left" w:pos="4536"/>
        </w:tabs>
        <w:autoSpaceDE w:val="0"/>
        <w:autoSpaceDN w:val="0"/>
        <w:adjustRightInd w:val="0"/>
        <w:ind w:left="-142" w:right="-142"/>
        <w:rPr>
          <w:sz w:val="22"/>
          <w:szCs w:val="22"/>
        </w:rPr>
      </w:pPr>
      <w:r w:rsidRPr="008A5A35">
        <w:rPr>
          <w:sz w:val="22"/>
          <w:szCs w:val="22"/>
        </w:rPr>
        <w:t xml:space="preserve">1. . . . . . . . . . . . . . . . . . . . . . . . . . . . . . </w:t>
      </w:r>
      <w:r w:rsidRPr="008A5A35">
        <w:rPr>
          <w:sz w:val="22"/>
          <w:szCs w:val="22"/>
        </w:rPr>
        <w:tab/>
        <w:t>3. . . . . . . . . . . . . . . . . . . . . . . . . . . . . . . .</w:t>
      </w:r>
    </w:p>
    <w:p w:rsidR="00255EEC" w:rsidRPr="008A5A35" w:rsidRDefault="00255EEC" w:rsidP="00255EEC">
      <w:pPr>
        <w:tabs>
          <w:tab w:val="left" w:pos="4536"/>
        </w:tabs>
        <w:autoSpaceDE w:val="0"/>
        <w:autoSpaceDN w:val="0"/>
        <w:adjustRightInd w:val="0"/>
        <w:ind w:left="-142" w:right="-142"/>
        <w:rPr>
          <w:sz w:val="22"/>
          <w:szCs w:val="22"/>
        </w:rPr>
      </w:pPr>
      <w:r w:rsidRPr="008A5A35">
        <w:rPr>
          <w:sz w:val="22"/>
          <w:szCs w:val="22"/>
        </w:rPr>
        <w:t xml:space="preserve">2. . . . . . . . . . . . . . . . . . . . . . . . . . . . . . </w:t>
      </w:r>
      <w:r w:rsidRPr="008A5A35">
        <w:rPr>
          <w:sz w:val="22"/>
          <w:szCs w:val="22"/>
        </w:rPr>
        <w:tab/>
        <w:t>4. . . . . . . . . . . . . . . . . . . . . . . . . . . . . . . .</w:t>
      </w:r>
    </w:p>
    <w:p w:rsidR="00255EEC" w:rsidRPr="008A5A35" w:rsidRDefault="00255EEC" w:rsidP="00255EEC">
      <w:pPr>
        <w:tabs>
          <w:tab w:val="left" w:pos="4536"/>
        </w:tabs>
        <w:autoSpaceDE w:val="0"/>
        <w:autoSpaceDN w:val="0"/>
        <w:adjustRightInd w:val="0"/>
        <w:ind w:left="-142" w:right="-142"/>
        <w:rPr>
          <w:sz w:val="22"/>
          <w:szCs w:val="22"/>
        </w:rPr>
      </w:pPr>
      <w:r w:rsidRPr="008A5A35">
        <w:rPr>
          <w:sz w:val="22"/>
          <w:szCs w:val="22"/>
        </w:rPr>
        <w:tab/>
      </w:r>
    </w:p>
    <w:p w:rsidR="00255EEC" w:rsidRPr="008A5A35" w:rsidRDefault="00255EEC" w:rsidP="00255EEC">
      <w:pPr>
        <w:autoSpaceDE w:val="0"/>
        <w:autoSpaceDN w:val="0"/>
        <w:adjustRightInd w:val="0"/>
        <w:spacing w:before="120"/>
        <w:ind w:left="-142" w:right="-142"/>
        <w:jc w:val="center"/>
        <w:rPr>
          <w:sz w:val="22"/>
          <w:szCs w:val="22"/>
        </w:rPr>
      </w:pPr>
      <w:r w:rsidRPr="008A5A35">
        <w:rPr>
          <w:sz w:val="22"/>
          <w:szCs w:val="22"/>
        </w:rPr>
        <w:t xml:space="preserve">                                                       5.sekretarz   …. . . . . . . . . . . . . . . . . . …... . . . . . . . .</w:t>
      </w:r>
    </w:p>
    <w:p w:rsidR="00255EEC" w:rsidRPr="008A5A35" w:rsidRDefault="00255EEC" w:rsidP="00255EEC">
      <w:pPr>
        <w:autoSpaceDE w:val="0"/>
        <w:autoSpaceDN w:val="0"/>
        <w:ind w:left="-142" w:right="-142"/>
        <w:jc w:val="both"/>
        <w:rPr>
          <w:rFonts w:ascii="TimesNewRomanPSMT" w:hAnsi="TimesNewRomanPSMT" w:cs="TimesNewRomanPSMT"/>
          <w:sz w:val="20"/>
          <w:szCs w:val="20"/>
        </w:rPr>
      </w:pPr>
      <w:r w:rsidRPr="008A5A35">
        <w:rPr>
          <w:sz w:val="22"/>
          <w:szCs w:val="22"/>
        </w:rPr>
        <w:br w:type="page"/>
      </w:r>
      <w:r w:rsidRPr="008A5A35">
        <w:rPr>
          <w:b/>
          <w:bCs/>
          <w:i/>
        </w:rPr>
        <w:lastRenderedPageBreak/>
        <w:t xml:space="preserve">Załącznik nr 14 </w:t>
      </w:r>
      <w:r w:rsidRPr="008A5A35">
        <w:rPr>
          <w:rFonts w:ascii="TimesNewRomanPS-ItalicMT" w:hAnsi="TimesNewRomanPS-ItalicMT" w:cs="TimesNewRomanPS-ItalicMT"/>
          <w:i/>
          <w:iCs/>
          <w:sz w:val="23"/>
          <w:szCs w:val="23"/>
        </w:rPr>
        <w:t>do regulaminu postępowania kwalifikacyjnego w sprawie nadawania uprawnień</w:t>
      </w:r>
    </w:p>
    <w:p w:rsidR="00255EEC" w:rsidRPr="008A5A35" w:rsidRDefault="00255EEC" w:rsidP="00255EEC">
      <w:pPr>
        <w:autoSpaceDE w:val="0"/>
        <w:autoSpaceDN w:val="0"/>
        <w:ind w:left="-142" w:right="-142"/>
        <w:jc w:val="both"/>
        <w:rPr>
          <w:rFonts w:ascii="TimesNewRomanPS-ItalicMT" w:hAnsi="TimesNewRomanPS-ItalicMT" w:cs="TimesNewRomanPS-ItalicMT"/>
          <w:i/>
          <w:iCs/>
          <w:sz w:val="23"/>
          <w:szCs w:val="23"/>
        </w:rPr>
      </w:pPr>
      <w:r w:rsidRPr="008A5A35">
        <w:rPr>
          <w:rFonts w:ascii="TimesNewRomanPS-ItalicMT" w:hAnsi="TimesNewRomanPS-ItalicMT" w:cs="TimesNewRomanPS-ItalicMT"/>
          <w:i/>
          <w:iCs/>
          <w:sz w:val="23"/>
          <w:szCs w:val="23"/>
        </w:rPr>
        <w:t>budowlanych</w:t>
      </w:r>
    </w:p>
    <w:p w:rsidR="00255EEC" w:rsidRPr="008A5A35" w:rsidRDefault="00255EEC" w:rsidP="00255EEC">
      <w:pPr>
        <w:ind w:left="-142" w:right="-142"/>
      </w:pPr>
    </w:p>
    <w:p w:rsidR="00255EEC" w:rsidRPr="008A5A35" w:rsidRDefault="00255EEC" w:rsidP="00255EEC">
      <w:pPr>
        <w:autoSpaceDE w:val="0"/>
        <w:autoSpaceDN w:val="0"/>
        <w:ind w:left="-142" w:right="-142"/>
        <w:jc w:val="center"/>
        <w:rPr>
          <w:b/>
        </w:rPr>
      </w:pPr>
      <w:r w:rsidRPr="008A5A35">
        <w:rPr>
          <w:b/>
        </w:rPr>
        <w:t>przykładowy wzór</w:t>
      </w:r>
    </w:p>
    <w:p w:rsidR="00255EEC" w:rsidRPr="008A5A35" w:rsidRDefault="00255EEC" w:rsidP="00255EEC">
      <w:pPr>
        <w:ind w:left="-142" w:right="-142"/>
      </w:pPr>
    </w:p>
    <w:p w:rsidR="00255EEC" w:rsidRPr="008A5A35" w:rsidRDefault="00255EEC" w:rsidP="00255EEC">
      <w:pPr>
        <w:ind w:left="-142" w:right="-142"/>
        <w:jc w:val="right"/>
      </w:pPr>
      <w:r w:rsidRPr="008A5A35">
        <w:t>..............., dnia ………….</w:t>
      </w:r>
    </w:p>
    <w:p w:rsidR="00255EEC" w:rsidRPr="008A5A35" w:rsidRDefault="00255EEC" w:rsidP="00255EEC">
      <w:pPr>
        <w:autoSpaceDE w:val="0"/>
        <w:autoSpaceDN w:val="0"/>
        <w:ind w:left="-142" w:right="-142"/>
        <w:rPr>
          <w:b/>
          <w:bCs/>
        </w:rPr>
      </w:pPr>
      <w:r w:rsidRPr="008A5A35">
        <w:rPr>
          <w:b/>
          <w:bCs/>
        </w:rPr>
        <w:t>……………Okręgowa Izba Inżynierów Budownictwa</w:t>
      </w:r>
    </w:p>
    <w:p w:rsidR="00255EEC" w:rsidRPr="008A5A35" w:rsidRDefault="00255EEC" w:rsidP="00255EEC">
      <w:pPr>
        <w:autoSpaceDE w:val="0"/>
        <w:autoSpaceDN w:val="0"/>
        <w:ind w:left="-142" w:right="-142"/>
        <w:rPr>
          <w:b/>
          <w:bCs/>
        </w:rPr>
      </w:pPr>
      <w:r w:rsidRPr="008A5A35">
        <w:rPr>
          <w:b/>
          <w:bCs/>
        </w:rPr>
        <w:t>Okręgowa Komisja Kwalifikacyjna</w:t>
      </w:r>
    </w:p>
    <w:p w:rsidR="00255EEC" w:rsidRPr="008A5A35" w:rsidRDefault="00255EEC" w:rsidP="00255EEC">
      <w:pPr>
        <w:autoSpaceDE w:val="0"/>
        <w:autoSpaceDN w:val="0"/>
        <w:ind w:left="-142" w:right="-142"/>
      </w:pPr>
      <w:r w:rsidRPr="008A5A35">
        <w:t xml:space="preserve">sygn. akt . . . . . . . . . . </w:t>
      </w:r>
    </w:p>
    <w:p w:rsidR="00255EEC" w:rsidRPr="008A5A35" w:rsidRDefault="00255EEC" w:rsidP="00255EEC">
      <w:pPr>
        <w:autoSpaceDE w:val="0"/>
        <w:autoSpaceDN w:val="0"/>
        <w:ind w:left="-142" w:right="-142"/>
        <w:jc w:val="center"/>
        <w:rPr>
          <w:b/>
          <w:bCs/>
        </w:rPr>
      </w:pPr>
    </w:p>
    <w:p w:rsidR="00255EEC" w:rsidRPr="008A5A35" w:rsidRDefault="00255EEC" w:rsidP="00255EEC">
      <w:pPr>
        <w:autoSpaceDE w:val="0"/>
        <w:autoSpaceDN w:val="0"/>
        <w:ind w:left="-142" w:right="-142"/>
        <w:jc w:val="center"/>
        <w:rPr>
          <w:b/>
          <w:bCs/>
        </w:rPr>
      </w:pPr>
    </w:p>
    <w:p w:rsidR="00255EEC" w:rsidRPr="008A5A35" w:rsidRDefault="00255EEC" w:rsidP="00255EEC">
      <w:pPr>
        <w:autoSpaceDE w:val="0"/>
        <w:autoSpaceDN w:val="0"/>
        <w:ind w:left="-142" w:right="-142"/>
        <w:jc w:val="center"/>
        <w:rPr>
          <w:b/>
          <w:bCs/>
        </w:rPr>
      </w:pPr>
      <w:r w:rsidRPr="008A5A35">
        <w:rPr>
          <w:b/>
          <w:bCs/>
        </w:rPr>
        <w:t>D E C Y Z J A</w:t>
      </w:r>
    </w:p>
    <w:p w:rsidR="00255EEC" w:rsidRPr="008A5A35" w:rsidRDefault="00255EEC" w:rsidP="00255EEC">
      <w:pPr>
        <w:autoSpaceDE w:val="0"/>
        <w:autoSpaceDN w:val="0"/>
        <w:ind w:left="-142" w:right="-142"/>
        <w:jc w:val="center"/>
        <w:rPr>
          <w:b/>
          <w:bCs/>
        </w:rPr>
      </w:pPr>
    </w:p>
    <w:p w:rsidR="00255EEC" w:rsidRPr="008A5A35" w:rsidRDefault="00255EEC" w:rsidP="00255EEC">
      <w:pPr>
        <w:autoSpaceDE w:val="0"/>
        <w:autoSpaceDN w:val="0"/>
        <w:ind w:left="-142" w:right="-142"/>
        <w:jc w:val="both"/>
        <w:rPr>
          <w:sz w:val="23"/>
          <w:szCs w:val="23"/>
        </w:rPr>
      </w:pPr>
      <w:r w:rsidRPr="008A5A35">
        <w:t xml:space="preserve">Na podstawie art. 24 ust.1 pkt 2 ustawy z dnia 15 grudnia 2000 r. o samorządach zawodowych architektów oraz inżynierów budownictwa </w:t>
      </w:r>
      <w:r w:rsidRPr="008A5A35">
        <w:rPr>
          <w:rFonts w:ascii="TimesNewRomanPSMT" w:hAnsi="TimesNewRomanPSMT" w:cs="TimesNewRomanPSMT"/>
        </w:rPr>
        <w:t>(</w:t>
      </w:r>
      <w:proofErr w:type="spellStart"/>
      <w:r w:rsidRPr="008A5A35">
        <w:rPr>
          <w:rFonts w:ascii="TimesNewRomanPSMT" w:hAnsi="TimesNewRomanPSMT" w:cs="TimesNewRomanPSMT"/>
        </w:rPr>
        <w:t>Dz.U</w:t>
      </w:r>
      <w:proofErr w:type="spellEnd"/>
      <w:r w:rsidRPr="008A5A35">
        <w:rPr>
          <w:rFonts w:ascii="TimesNewRomanPSMT" w:hAnsi="TimesNewRomanPSMT" w:cs="TimesNewRomanPSMT"/>
        </w:rPr>
        <w:t xml:space="preserve">. z 2014 r. poz. 1946) </w:t>
      </w:r>
      <w:r w:rsidRPr="008A5A35">
        <w:t xml:space="preserve">i art.12 ust.2 i ust. 3, ust. 4c pkt 1, art.14 ust.1 pkt 2 ustawy z dnia 7 lipca 1994 r. Prawo budowlane </w:t>
      </w:r>
      <w:r w:rsidRPr="008A5A35">
        <w:rPr>
          <w:rFonts w:ascii="TimesNewRomanPSMT" w:hAnsi="TimesNewRomanPSMT" w:cs="TimesNewRomanPSMT"/>
        </w:rPr>
        <w:t>(</w:t>
      </w:r>
      <w:proofErr w:type="spellStart"/>
      <w:r w:rsidRPr="008A5A35">
        <w:rPr>
          <w:rFonts w:ascii="TimesNewRomanPSMT" w:hAnsi="TimesNewRomanPSMT" w:cs="TimesNewRomanPSMT"/>
        </w:rPr>
        <w:t>Dz.U</w:t>
      </w:r>
      <w:proofErr w:type="spellEnd"/>
      <w:r w:rsidRPr="008A5A35">
        <w:rPr>
          <w:rFonts w:ascii="TimesNewRomanPSMT" w:hAnsi="TimesNewRomanPSMT" w:cs="TimesNewRomanPSMT"/>
        </w:rPr>
        <w:t>. z 2013 r. poz.1409 z późn. zm.)</w:t>
      </w:r>
      <w:r w:rsidRPr="008A5A35">
        <w:t xml:space="preserve"> oraz § 12 ust. 1 rozporządzenia </w:t>
      </w:r>
      <w:r w:rsidRPr="008A5A35">
        <w:rPr>
          <w:rFonts w:ascii="TimesNewRomanPSMT" w:hAnsi="TimesNewRomanPSMT" w:cs="TimesNewRomanPSMT"/>
        </w:rPr>
        <w:t>Ministra Infrastruktury i Rozwoju z dnia 11 września 2014 r. w sprawie samodzielnych funkcji technicznych w budownictwie (</w:t>
      </w:r>
      <w:proofErr w:type="spellStart"/>
      <w:r w:rsidRPr="008A5A35">
        <w:rPr>
          <w:rFonts w:ascii="TimesNewRomanPSMT" w:hAnsi="TimesNewRomanPSMT" w:cs="TimesNewRomanPSMT"/>
        </w:rPr>
        <w:t>Dz.U</w:t>
      </w:r>
      <w:proofErr w:type="spellEnd"/>
      <w:r w:rsidRPr="008A5A35">
        <w:rPr>
          <w:rFonts w:ascii="TimesNewRomanPSMT" w:hAnsi="TimesNewRomanPSMT" w:cs="TimesNewRomanPSMT"/>
        </w:rPr>
        <w:t>. poz.1278)</w:t>
      </w:r>
      <w:r w:rsidRPr="008A5A35">
        <w:t>, po ustaleniu, że zostały spełnione warunki w zakresie przygotowania zawodowego oraz po złożeniu egzaminu na uprawnienia budowlane z wynikiem pozytywnym</w:t>
      </w:r>
    </w:p>
    <w:p w:rsidR="00255EEC" w:rsidRPr="008A5A35" w:rsidRDefault="00255EEC" w:rsidP="00255EEC">
      <w:pPr>
        <w:autoSpaceDE w:val="0"/>
        <w:autoSpaceDN w:val="0"/>
        <w:ind w:left="-142" w:right="-142"/>
        <w:jc w:val="both"/>
        <w:rPr>
          <w:sz w:val="23"/>
          <w:szCs w:val="23"/>
        </w:rPr>
      </w:pPr>
    </w:p>
    <w:p w:rsidR="00255EEC" w:rsidRPr="008A5A35" w:rsidRDefault="00255EEC" w:rsidP="00255EEC">
      <w:pPr>
        <w:autoSpaceDE w:val="0"/>
        <w:autoSpaceDN w:val="0"/>
        <w:ind w:left="-142" w:right="-142"/>
        <w:jc w:val="center"/>
      </w:pPr>
      <w:r w:rsidRPr="008A5A35">
        <w:t>Pan(Pani) . . . . . . . . . . . . . . . . . . . . . . . . . . . .</w:t>
      </w:r>
    </w:p>
    <w:p w:rsidR="00255EEC" w:rsidRPr="008A5A35" w:rsidRDefault="00255EEC" w:rsidP="00255EEC">
      <w:pPr>
        <w:autoSpaceDE w:val="0"/>
        <w:autoSpaceDN w:val="0"/>
        <w:spacing w:before="120"/>
        <w:ind w:left="-142" w:right="-142"/>
        <w:jc w:val="center"/>
      </w:pPr>
      <w:r w:rsidRPr="008A5A35">
        <w:t>magister/inżynier budownictwa</w:t>
      </w:r>
    </w:p>
    <w:p w:rsidR="00255EEC" w:rsidRPr="008A5A35" w:rsidRDefault="00255EEC" w:rsidP="00255EEC">
      <w:pPr>
        <w:autoSpaceDE w:val="0"/>
        <w:autoSpaceDN w:val="0"/>
        <w:ind w:left="-142" w:right="-142"/>
        <w:jc w:val="center"/>
      </w:pPr>
      <w:r w:rsidRPr="008A5A35">
        <w:t>ur. dnia . . . . . . . . . . . . . . . . w . . . . . . . . . . . . . . . . . . . . . . . . .</w:t>
      </w:r>
    </w:p>
    <w:p w:rsidR="00255EEC" w:rsidRPr="008A5A35" w:rsidRDefault="00255EEC" w:rsidP="00255EEC">
      <w:pPr>
        <w:autoSpaceDE w:val="0"/>
        <w:autoSpaceDN w:val="0"/>
        <w:ind w:left="-142" w:right="-142"/>
        <w:jc w:val="center"/>
        <w:rPr>
          <w:b/>
          <w:bCs/>
        </w:rPr>
      </w:pPr>
      <w:r w:rsidRPr="008A5A35">
        <w:rPr>
          <w:b/>
          <w:bCs/>
        </w:rPr>
        <w:t>otrzymuje</w:t>
      </w:r>
    </w:p>
    <w:p w:rsidR="00255EEC" w:rsidRPr="008A5A35" w:rsidRDefault="00255EEC" w:rsidP="00255EEC">
      <w:pPr>
        <w:autoSpaceDE w:val="0"/>
        <w:autoSpaceDN w:val="0"/>
        <w:ind w:left="-142" w:right="-142"/>
        <w:jc w:val="center"/>
        <w:rPr>
          <w:b/>
          <w:bCs/>
        </w:rPr>
      </w:pPr>
    </w:p>
    <w:p w:rsidR="00255EEC" w:rsidRPr="008A5A35" w:rsidRDefault="00255EEC" w:rsidP="00255EEC">
      <w:pPr>
        <w:autoSpaceDE w:val="0"/>
        <w:autoSpaceDN w:val="0"/>
        <w:ind w:left="-142" w:right="-142"/>
        <w:jc w:val="center"/>
        <w:rPr>
          <w:b/>
          <w:bCs/>
        </w:rPr>
      </w:pPr>
      <w:r w:rsidRPr="008A5A35">
        <w:rPr>
          <w:b/>
          <w:bCs/>
        </w:rPr>
        <w:t>UPRAWNIENIA BUDOWLANE</w:t>
      </w:r>
    </w:p>
    <w:p w:rsidR="00255EEC" w:rsidRPr="008A5A35" w:rsidRDefault="00255EEC" w:rsidP="00255EEC">
      <w:pPr>
        <w:autoSpaceDE w:val="0"/>
        <w:autoSpaceDN w:val="0"/>
        <w:ind w:left="-142" w:right="-142"/>
        <w:jc w:val="center"/>
        <w:rPr>
          <w:b/>
          <w:bCs/>
        </w:rPr>
      </w:pPr>
      <w:r w:rsidRPr="008A5A35">
        <w:rPr>
          <w:b/>
          <w:bCs/>
        </w:rPr>
        <w:t>numer ewidencyjny . . . . . . . . . . . . . . . . . . . . . .</w:t>
      </w:r>
    </w:p>
    <w:p w:rsidR="00255EEC" w:rsidRPr="008A5A35" w:rsidRDefault="00255EEC" w:rsidP="00255EEC">
      <w:pPr>
        <w:autoSpaceDE w:val="0"/>
        <w:autoSpaceDN w:val="0"/>
        <w:ind w:left="-142" w:right="-142"/>
        <w:jc w:val="center"/>
        <w:rPr>
          <w:b/>
          <w:bCs/>
        </w:rPr>
      </w:pPr>
      <w:r w:rsidRPr="008A5A35">
        <w:rPr>
          <w:b/>
          <w:bCs/>
        </w:rPr>
        <w:t xml:space="preserve">do projektowania </w:t>
      </w:r>
    </w:p>
    <w:p w:rsidR="00255EEC" w:rsidRPr="008A5A35" w:rsidRDefault="00255EEC" w:rsidP="00255EEC">
      <w:pPr>
        <w:autoSpaceDE w:val="0"/>
        <w:autoSpaceDN w:val="0"/>
        <w:ind w:left="-142" w:right="-142"/>
        <w:jc w:val="center"/>
        <w:rPr>
          <w:b/>
          <w:bCs/>
        </w:rPr>
      </w:pPr>
      <w:r w:rsidRPr="008A5A35">
        <w:rPr>
          <w:b/>
          <w:bCs/>
        </w:rPr>
        <w:t>w specjalności konstrukcyjno-budowlanej</w:t>
      </w:r>
    </w:p>
    <w:p w:rsidR="00255EEC" w:rsidRPr="008A5A35" w:rsidRDefault="00255EEC" w:rsidP="00255EEC">
      <w:pPr>
        <w:autoSpaceDE w:val="0"/>
        <w:autoSpaceDN w:val="0"/>
        <w:ind w:left="-142" w:right="-142"/>
        <w:jc w:val="center"/>
        <w:rPr>
          <w:b/>
          <w:bCs/>
        </w:rPr>
      </w:pPr>
      <w:r w:rsidRPr="008A5A35">
        <w:rPr>
          <w:b/>
          <w:bCs/>
        </w:rPr>
        <w:t>bez ograniczeń</w:t>
      </w:r>
      <w:r>
        <w:rPr>
          <w:b/>
          <w:bCs/>
        </w:rPr>
        <w:t>.</w:t>
      </w:r>
    </w:p>
    <w:p w:rsidR="00255EEC" w:rsidRPr="008A5A35" w:rsidRDefault="00255EEC" w:rsidP="00255EEC">
      <w:pPr>
        <w:autoSpaceDE w:val="0"/>
        <w:autoSpaceDN w:val="0"/>
        <w:ind w:left="-142" w:right="-142"/>
        <w:jc w:val="center"/>
      </w:pPr>
    </w:p>
    <w:p w:rsidR="00255EEC" w:rsidRPr="008A5A35" w:rsidRDefault="00255EEC" w:rsidP="00255EEC">
      <w:pPr>
        <w:autoSpaceDE w:val="0"/>
        <w:autoSpaceDN w:val="0"/>
        <w:ind w:left="-142" w:right="-142"/>
        <w:jc w:val="center"/>
        <w:rPr>
          <w:b/>
        </w:rPr>
      </w:pPr>
      <w:r w:rsidRPr="008A5A35">
        <w:rPr>
          <w:b/>
        </w:rPr>
        <w:t>U Z A S A D N I E N I E</w:t>
      </w:r>
    </w:p>
    <w:p w:rsidR="00255EEC" w:rsidRPr="008A5A35" w:rsidRDefault="00255EEC" w:rsidP="00255EEC">
      <w:pPr>
        <w:autoSpaceDE w:val="0"/>
        <w:autoSpaceDN w:val="0"/>
        <w:ind w:left="-142" w:right="-142"/>
        <w:jc w:val="both"/>
      </w:pPr>
    </w:p>
    <w:p w:rsidR="00255EEC" w:rsidRPr="008A5A35" w:rsidRDefault="00255EEC" w:rsidP="00255EEC">
      <w:pPr>
        <w:autoSpaceDE w:val="0"/>
        <w:autoSpaceDN w:val="0"/>
        <w:ind w:left="-142" w:right="-142"/>
        <w:jc w:val="both"/>
      </w:pPr>
      <w:r w:rsidRPr="008A5A35">
        <w:t>W  związku z  uwzględnieniem w  całości  żądania strony,  na podstawie   art. 107 § 4 K.p.a. odstępuje się od uzasadnienia decyzji. Zakres nadanych uprawnień budowlanych wskazano na</w:t>
      </w:r>
    </w:p>
    <w:p w:rsidR="00255EEC" w:rsidRPr="008A5A35" w:rsidRDefault="00255EEC" w:rsidP="00255EEC">
      <w:pPr>
        <w:autoSpaceDE w:val="0"/>
        <w:autoSpaceDN w:val="0"/>
        <w:ind w:left="-142" w:right="-142"/>
      </w:pPr>
      <w:r w:rsidRPr="008A5A35">
        <w:t>odwrocie decyzji.</w:t>
      </w:r>
    </w:p>
    <w:p w:rsidR="00255EEC" w:rsidRPr="008A5A35" w:rsidRDefault="00255EEC" w:rsidP="00255EEC">
      <w:pPr>
        <w:autoSpaceDE w:val="0"/>
        <w:autoSpaceDN w:val="0"/>
        <w:ind w:left="-142" w:right="-142"/>
        <w:jc w:val="center"/>
        <w:rPr>
          <w:b/>
        </w:rPr>
      </w:pPr>
      <w:r w:rsidRPr="008A5A35">
        <w:rPr>
          <w:b/>
        </w:rPr>
        <w:t>Pouczenie</w:t>
      </w:r>
    </w:p>
    <w:p w:rsidR="00255EEC" w:rsidRPr="008A5A35" w:rsidRDefault="00255EEC" w:rsidP="00255EEC">
      <w:pPr>
        <w:autoSpaceDE w:val="0"/>
        <w:autoSpaceDN w:val="0"/>
        <w:ind w:left="-142" w:right="-142"/>
        <w:jc w:val="both"/>
      </w:pPr>
    </w:p>
    <w:p w:rsidR="00255EEC" w:rsidRPr="008A5A35" w:rsidRDefault="00255EEC" w:rsidP="00255EEC">
      <w:pPr>
        <w:autoSpaceDE w:val="0"/>
        <w:autoSpaceDN w:val="0"/>
        <w:ind w:left="-142" w:right="-142"/>
        <w:jc w:val="both"/>
        <w:rPr>
          <w:b/>
          <w:bCs/>
        </w:rPr>
      </w:pPr>
      <w:r w:rsidRPr="008A5A35">
        <w:t xml:space="preserve">Od niniejszej decyzji służy odwołanie do Krajowej Komisji Kwalifikacyjnej Polskiej Izby Inżynierów Budownictwa w Warszawie, za pośrednictwem Okręgowej Komisji Kwalifikacyjnej </w:t>
      </w:r>
      <w:r>
        <w:t xml:space="preserve">………….. </w:t>
      </w:r>
      <w:r w:rsidRPr="008A5A35">
        <w:t>Okręgowej Izby Inżynierów Budownictwa w terminie 14 dni od daty jej doręczenia.</w:t>
      </w:r>
    </w:p>
    <w:p w:rsidR="00255EEC" w:rsidRPr="008A5A35" w:rsidRDefault="00255EEC" w:rsidP="00255EEC">
      <w:pPr>
        <w:autoSpaceDE w:val="0"/>
        <w:autoSpaceDN w:val="0"/>
        <w:ind w:left="-142" w:right="-142"/>
        <w:jc w:val="right"/>
        <w:rPr>
          <w:b/>
          <w:bCs/>
        </w:rPr>
      </w:pPr>
    </w:p>
    <w:p w:rsidR="00255EEC" w:rsidRPr="008A5A35" w:rsidRDefault="00255EEC" w:rsidP="00255EEC">
      <w:pPr>
        <w:autoSpaceDE w:val="0"/>
        <w:autoSpaceDN w:val="0"/>
        <w:ind w:left="-142" w:right="-142"/>
        <w:jc w:val="right"/>
        <w:rPr>
          <w:b/>
          <w:bCs/>
        </w:rPr>
      </w:pPr>
      <w:r w:rsidRPr="008A5A35">
        <w:rPr>
          <w:b/>
          <w:bCs/>
        </w:rPr>
        <w:t xml:space="preserve"> Skład orzekający Okręgowej Komisji Kwalifikacyjnej</w:t>
      </w:r>
    </w:p>
    <w:p w:rsidR="00255EEC" w:rsidRPr="008A5A35" w:rsidRDefault="00255EEC" w:rsidP="00255EEC">
      <w:pPr>
        <w:autoSpaceDE w:val="0"/>
        <w:autoSpaceDN w:val="0"/>
        <w:ind w:left="-142" w:right="-142"/>
        <w:rPr>
          <w:sz w:val="20"/>
          <w:szCs w:val="20"/>
          <w:u w:val="single"/>
        </w:rPr>
      </w:pPr>
    </w:p>
    <w:p w:rsidR="00255EEC" w:rsidRPr="008A5A35" w:rsidRDefault="00255EEC" w:rsidP="00255EEC">
      <w:pPr>
        <w:autoSpaceDE w:val="0"/>
        <w:autoSpaceDN w:val="0"/>
        <w:ind w:left="-142" w:right="-142"/>
        <w:rPr>
          <w:sz w:val="20"/>
          <w:szCs w:val="20"/>
          <w:u w:val="single"/>
        </w:rPr>
      </w:pPr>
    </w:p>
    <w:p w:rsidR="00255EEC" w:rsidRPr="008A5A35" w:rsidRDefault="00255EEC" w:rsidP="00255EEC">
      <w:pPr>
        <w:autoSpaceDE w:val="0"/>
        <w:autoSpaceDN w:val="0"/>
        <w:ind w:left="-142" w:right="-142"/>
        <w:rPr>
          <w:sz w:val="20"/>
          <w:szCs w:val="20"/>
          <w:u w:val="single"/>
        </w:rPr>
      </w:pPr>
      <w:r w:rsidRPr="008A5A35">
        <w:rPr>
          <w:sz w:val="20"/>
          <w:szCs w:val="20"/>
          <w:u w:val="single"/>
        </w:rPr>
        <w:t xml:space="preserve">Otrzymują: </w:t>
      </w:r>
    </w:p>
    <w:p w:rsidR="00255EEC" w:rsidRPr="008A5A35" w:rsidRDefault="00255EEC" w:rsidP="00255EEC">
      <w:pPr>
        <w:autoSpaceDE w:val="0"/>
        <w:autoSpaceDN w:val="0"/>
        <w:ind w:left="-142" w:right="-142"/>
        <w:rPr>
          <w:sz w:val="20"/>
          <w:szCs w:val="20"/>
        </w:rPr>
      </w:pPr>
      <w:r w:rsidRPr="008A5A35">
        <w:rPr>
          <w:sz w:val="20"/>
          <w:szCs w:val="20"/>
        </w:rPr>
        <w:t xml:space="preserve">1. Wnioskodawca </w:t>
      </w:r>
    </w:p>
    <w:p w:rsidR="00255EEC" w:rsidRPr="008A5A35" w:rsidRDefault="00255EEC" w:rsidP="00255EEC">
      <w:pPr>
        <w:autoSpaceDE w:val="0"/>
        <w:autoSpaceDN w:val="0"/>
        <w:ind w:left="-142" w:right="-142"/>
        <w:rPr>
          <w:sz w:val="20"/>
          <w:szCs w:val="20"/>
        </w:rPr>
      </w:pPr>
      <w:r w:rsidRPr="008A5A35">
        <w:rPr>
          <w:sz w:val="20"/>
          <w:szCs w:val="20"/>
        </w:rPr>
        <w:t>2. Okręgowa Rada ……….. Okręgowej Izby Inżynierów Budownictwa</w:t>
      </w:r>
    </w:p>
    <w:p w:rsidR="00255EEC" w:rsidRPr="008A5A35" w:rsidRDefault="00255EEC" w:rsidP="00255EEC">
      <w:pPr>
        <w:autoSpaceDE w:val="0"/>
        <w:autoSpaceDN w:val="0"/>
        <w:ind w:left="-142" w:right="-142"/>
        <w:rPr>
          <w:sz w:val="20"/>
          <w:szCs w:val="20"/>
        </w:rPr>
      </w:pPr>
      <w:r w:rsidRPr="008A5A35">
        <w:rPr>
          <w:sz w:val="20"/>
          <w:szCs w:val="20"/>
        </w:rPr>
        <w:t>3. Główny Inspektor Nadzoru Budowlanego</w:t>
      </w:r>
    </w:p>
    <w:p w:rsidR="00255EEC" w:rsidRPr="008A5A35" w:rsidRDefault="00255EEC" w:rsidP="00255EEC">
      <w:pPr>
        <w:autoSpaceDE w:val="0"/>
        <w:autoSpaceDN w:val="0"/>
        <w:ind w:left="-142" w:right="-142"/>
        <w:rPr>
          <w:sz w:val="20"/>
          <w:szCs w:val="20"/>
        </w:rPr>
      </w:pPr>
      <w:r w:rsidRPr="008A5A35">
        <w:rPr>
          <w:sz w:val="20"/>
          <w:szCs w:val="20"/>
        </w:rPr>
        <w:t>4. a/a</w:t>
      </w:r>
    </w:p>
    <w:p w:rsidR="00255EEC" w:rsidRPr="00116407" w:rsidRDefault="00255EEC" w:rsidP="00255EEC">
      <w:pPr>
        <w:spacing w:after="200" w:line="276" w:lineRule="auto"/>
        <w:jc w:val="center"/>
        <w:rPr>
          <w:b/>
          <w:bCs/>
          <w:sz w:val="23"/>
          <w:szCs w:val="23"/>
        </w:rPr>
      </w:pPr>
      <w:r w:rsidRPr="008A5A35">
        <w:rPr>
          <w:sz w:val="20"/>
          <w:szCs w:val="20"/>
        </w:rPr>
        <w:br w:type="page"/>
      </w:r>
      <w:r>
        <w:rPr>
          <w:b/>
          <w:bCs/>
          <w:sz w:val="23"/>
          <w:szCs w:val="23"/>
        </w:rPr>
        <w:lastRenderedPageBreak/>
        <w:t>przykładowy</w:t>
      </w:r>
      <w:r w:rsidRPr="00116407">
        <w:rPr>
          <w:b/>
          <w:bCs/>
          <w:sz w:val="23"/>
          <w:szCs w:val="23"/>
        </w:rPr>
        <w:t xml:space="preserve"> wzór odwrotnej strony decyzji</w:t>
      </w:r>
    </w:p>
    <w:p w:rsidR="00255EEC" w:rsidRPr="00116407" w:rsidRDefault="00255EEC" w:rsidP="00255EEC">
      <w:pPr>
        <w:autoSpaceDE w:val="0"/>
        <w:autoSpaceDN w:val="0"/>
        <w:jc w:val="both"/>
        <w:rPr>
          <w:b/>
          <w:bCs/>
          <w:i/>
          <w:sz w:val="23"/>
          <w:szCs w:val="23"/>
        </w:rPr>
      </w:pPr>
    </w:p>
    <w:p w:rsidR="00255EEC" w:rsidRDefault="00255EEC" w:rsidP="00255EEC">
      <w:pPr>
        <w:autoSpaceDE w:val="0"/>
        <w:autoSpaceDN w:val="0"/>
        <w:jc w:val="both"/>
        <w:rPr>
          <w:b/>
          <w:bCs/>
          <w:i/>
          <w:sz w:val="23"/>
          <w:szCs w:val="23"/>
        </w:rPr>
      </w:pPr>
    </w:p>
    <w:p w:rsidR="00255EEC" w:rsidRPr="008A5A35" w:rsidRDefault="00255EEC" w:rsidP="00255EEC">
      <w:pPr>
        <w:autoSpaceDE w:val="0"/>
        <w:autoSpaceDN w:val="0"/>
        <w:jc w:val="both"/>
        <w:rPr>
          <w:b/>
          <w:bCs/>
          <w:i/>
          <w:sz w:val="23"/>
          <w:szCs w:val="23"/>
        </w:rPr>
      </w:pPr>
    </w:p>
    <w:p w:rsidR="00255EEC" w:rsidRPr="008A5A35" w:rsidRDefault="00255EEC" w:rsidP="00255EEC">
      <w:pPr>
        <w:autoSpaceDE w:val="0"/>
        <w:autoSpaceDN w:val="0"/>
        <w:jc w:val="center"/>
      </w:pPr>
      <w:r w:rsidRPr="008A5A35">
        <w:t>Uprawnienia budowlane nadane</w:t>
      </w:r>
    </w:p>
    <w:p w:rsidR="00255EEC" w:rsidRPr="008A5A35" w:rsidRDefault="00255EEC" w:rsidP="00255EEC">
      <w:pPr>
        <w:autoSpaceDE w:val="0"/>
        <w:autoSpaceDN w:val="0"/>
        <w:jc w:val="both"/>
        <w:rPr>
          <w:b/>
          <w:bCs/>
          <w:i/>
          <w:sz w:val="23"/>
          <w:szCs w:val="23"/>
        </w:rPr>
      </w:pPr>
    </w:p>
    <w:p w:rsidR="00255EEC" w:rsidRPr="008A5A35" w:rsidRDefault="00255EEC" w:rsidP="00255EEC">
      <w:pPr>
        <w:autoSpaceDE w:val="0"/>
        <w:autoSpaceDN w:val="0"/>
        <w:jc w:val="center"/>
      </w:pPr>
      <w:r w:rsidRPr="008A5A35">
        <w:t>Panu/(Pani) . . . . . . . . . . . . . . . . . . . . . . . . . . . .</w:t>
      </w:r>
    </w:p>
    <w:p w:rsidR="00255EEC" w:rsidRPr="008A5A35" w:rsidRDefault="00255EEC" w:rsidP="00255EEC">
      <w:pPr>
        <w:autoSpaceDE w:val="0"/>
        <w:autoSpaceDN w:val="0"/>
        <w:spacing w:before="120"/>
        <w:jc w:val="center"/>
      </w:pPr>
      <w:r w:rsidRPr="008A5A35">
        <w:t>magist</w:t>
      </w:r>
      <w:r>
        <w:t>rowi</w:t>
      </w:r>
      <w:r w:rsidRPr="008A5A35">
        <w:t xml:space="preserve"> inżynier</w:t>
      </w:r>
      <w:r>
        <w:t>owi</w:t>
      </w:r>
      <w:r w:rsidRPr="008A5A35">
        <w:t xml:space="preserve"> budownictwa</w:t>
      </w:r>
    </w:p>
    <w:p w:rsidR="00255EEC" w:rsidRPr="008A5A35" w:rsidRDefault="00255EEC" w:rsidP="00255EEC">
      <w:pPr>
        <w:autoSpaceDE w:val="0"/>
        <w:autoSpaceDN w:val="0"/>
        <w:jc w:val="center"/>
      </w:pPr>
      <w:r w:rsidRPr="008A5A35">
        <w:t>ur. dnia . . . . . . . . . . . . . . . . w . . . . . . . . . . . . . . . . . . . . . . . . .</w:t>
      </w:r>
    </w:p>
    <w:p w:rsidR="00255EEC" w:rsidRPr="008A5A35" w:rsidRDefault="00255EEC" w:rsidP="00255EEC">
      <w:pPr>
        <w:autoSpaceDE w:val="0"/>
        <w:autoSpaceDN w:val="0"/>
        <w:rPr>
          <w:b/>
          <w:bCs/>
        </w:rPr>
      </w:pPr>
    </w:p>
    <w:p w:rsidR="00255EEC" w:rsidRPr="008A5A35" w:rsidRDefault="00255EEC" w:rsidP="00255EEC">
      <w:pPr>
        <w:autoSpaceDE w:val="0"/>
        <w:autoSpaceDN w:val="0"/>
        <w:jc w:val="center"/>
        <w:rPr>
          <w:b/>
          <w:bCs/>
        </w:rPr>
      </w:pPr>
      <w:r w:rsidRPr="008A5A35">
        <w:rPr>
          <w:b/>
          <w:bCs/>
        </w:rPr>
        <w:t>numer ewidencyjny . . . . . . . . . . . . . . . . . . . . . .</w:t>
      </w:r>
    </w:p>
    <w:p w:rsidR="00255EEC" w:rsidRPr="008A5A35" w:rsidRDefault="00255EEC" w:rsidP="00255EEC">
      <w:pPr>
        <w:autoSpaceDE w:val="0"/>
        <w:autoSpaceDN w:val="0"/>
        <w:jc w:val="center"/>
        <w:rPr>
          <w:b/>
          <w:bCs/>
        </w:rPr>
      </w:pPr>
      <w:r w:rsidRPr="008A5A35">
        <w:rPr>
          <w:b/>
          <w:bCs/>
        </w:rPr>
        <w:t xml:space="preserve">do projektowania </w:t>
      </w:r>
    </w:p>
    <w:p w:rsidR="00255EEC" w:rsidRPr="008A5A35" w:rsidRDefault="00255EEC" w:rsidP="00255EEC">
      <w:pPr>
        <w:autoSpaceDE w:val="0"/>
        <w:autoSpaceDN w:val="0"/>
        <w:jc w:val="center"/>
        <w:rPr>
          <w:bCs/>
        </w:rPr>
      </w:pPr>
      <w:r w:rsidRPr="008A5A35">
        <w:rPr>
          <w:b/>
          <w:bCs/>
        </w:rPr>
        <w:t>w specjalności konstrukcyjno-budowlanej</w:t>
      </w:r>
    </w:p>
    <w:p w:rsidR="00255EEC" w:rsidRPr="008A5A35" w:rsidRDefault="00255EEC" w:rsidP="00255EEC">
      <w:pPr>
        <w:autoSpaceDE w:val="0"/>
        <w:autoSpaceDN w:val="0"/>
        <w:jc w:val="center"/>
        <w:rPr>
          <w:b/>
          <w:bCs/>
        </w:rPr>
      </w:pPr>
      <w:r w:rsidRPr="008A5A35">
        <w:rPr>
          <w:b/>
          <w:bCs/>
        </w:rPr>
        <w:t>bez ograniczeń</w:t>
      </w:r>
    </w:p>
    <w:p w:rsidR="00255EEC" w:rsidRPr="008A5A35" w:rsidRDefault="00255EEC" w:rsidP="00255EEC">
      <w:pPr>
        <w:autoSpaceDE w:val="0"/>
        <w:autoSpaceDN w:val="0"/>
        <w:rPr>
          <w:bCs/>
        </w:rPr>
      </w:pPr>
    </w:p>
    <w:p w:rsidR="00255EEC" w:rsidRPr="008A5A35" w:rsidRDefault="00255EEC" w:rsidP="00255EEC">
      <w:pPr>
        <w:autoSpaceDE w:val="0"/>
        <w:autoSpaceDN w:val="0"/>
        <w:jc w:val="center"/>
      </w:pPr>
    </w:p>
    <w:p w:rsidR="00255EEC" w:rsidRPr="008A5A35" w:rsidRDefault="00255EEC" w:rsidP="00255EEC">
      <w:pPr>
        <w:autoSpaceDE w:val="0"/>
        <w:autoSpaceDN w:val="0"/>
        <w:jc w:val="center"/>
      </w:pPr>
      <w:r w:rsidRPr="008A5A35">
        <w:t>upoważniają do:</w:t>
      </w:r>
    </w:p>
    <w:p w:rsidR="00255EEC" w:rsidRPr="008A5A35" w:rsidRDefault="00255EEC" w:rsidP="00255EEC">
      <w:pPr>
        <w:autoSpaceDE w:val="0"/>
        <w:autoSpaceDN w:val="0"/>
        <w:jc w:val="both"/>
      </w:pPr>
      <w:r w:rsidRPr="008A5A35">
        <w:t>…………………………………………………………………………………………………………………………………………………………………………………………………………………………………………………………………………………………………………………………………………………………………………………………………………</w:t>
      </w:r>
    </w:p>
    <w:p w:rsidR="00255EEC" w:rsidRPr="008A5A35" w:rsidRDefault="00255EEC" w:rsidP="00255EEC">
      <w:pPr>
        <w:autoSpaceDE w:val="0"/>
        <w:autoSpaceDN w:val="0"/>
        <w:jc w:val="both"/>
        <w:rPr>
          <w:b/>
          <w:bCs/>
          <w:i/>
          <w:sz w:val="23"/>
          <w:szCs w:val="23"/>
        </w:rPr>
      </w:pPr>
    </w:p>
    <w:p w:rsidR="00255EEC" w:rsidRPr="008A5A35" w:rsidRDefault="00255EEC" w:rsidP="00255EEC">
      <w:pPr>
        <w:autoSpaceDE w:val="0"/>
        <w:autoSpaceDN w:val="0"/>
        <w:jc w:val="both"/>
        <w:rPr>
          <w:b/>
          <w:bCs/>
          <w:i/>
          <w:sz w:val="23"/>
          <w:szCs w:val="23"/>
        </w:rPr>
      </w:pPr>
    </w:p>
    <w:p w:rsidR="00255EEC" w:rsidRPr="008A5A35" w:rsidRDefault="00255EEC" w:rsidP="00255EEC">
      <w:pPr>
        <w:autoSpaceDE w:val="0"/>
        <w:autoSpaceDN w:val="0"/>
        <w:jc w:val="both"/>
        <w:rPr>
          <w:b/>
          <w:bCs/>
          <w:i/>
          <w:sz w:val="23"/>
          <w:szCs w:val="23"/>
        </w:rPr>
      </w:pPr>
    </w:p>
    <w:p w:rsidR="00255EEC" w:rsidRPr="008A5A35" w:rsidRDefault="00255EEC" w:rsidP="00255EEC">
      <w:pPr>
        <w:autoSpaceDE w:val="0"/>
        <w:autoSpaceDN w:val="0"/>
        <w:jc w:val="right"/>
        <w:rPr>
          <w:b/>
          <w:bCs/>
        </w:rPr>
      </w:pPr>
      <w:r w:rsidRPr="008A5A35">
        <w:rPr>
          <w:b/>
          <w:bCs/>
        </w:rPr>
        <w:t>Skład orzekający Okręgowej Komisji Kwalifikacyjnej</w:t>
      </w:r>
    </w:p>
    <w:p w:rsidR="00255EEC" w:rsidRPr="008A5A35" w:rsidRDefault="00255EEC" w:rsidP="00255EEC">
      <w:pPr>
        <w:autoSpaceDE w:val="0"/>
        <w:autoSpaceDN w:val="0"/>
        <w:jc w:val="both"/>
        <w:rPr>
          <w:b/>
          <w:bCs/>
          <w:i/>
          <w:sz w:val="23"/>
          <w:szCs w:val="23"/>
        </w:rPr>
      </w:pPr>
    </w:p>
    <w:p w:rsidR="00255EEC" w:rsidRPr="008A5A35" w:rsidRDefault="00255EEC" w:rsidP="00255EEC">
      <w:pPr>
        <w:autoSpaceDE w:val="0"/>
        <w:autoSpaceDN w:val="0"/>
        <w:jc w:val="both"/>
        <w:rPr>
          <w:b/>
          <w:bCs/>
          <w:i/>
          <w:sz w:val="23"/>
          <w:szCs w:val="23"/>
        </w:rPr>
      </w:pPr>
    </w:p>
    <w:p w:rsidR="00255EEC" w:rsidRPr="008A5A35" w:rsidRDefault="00255EEC" w:rsidP="00255EEC">
      <w:pPr>
        <w:spacing w:after="200" w:line="276" w:lineRule="auto"/>
        <w:rPr>
          <w:b/>
          <w:bCs/>
          <w:i/>
          <w:sz w:val="23"/>
          <w:szCs w:val="23"/>
        </w:rPr>
      </w:pPr>
      <w:r w:rsidRPr="008A5A35">
        <w:rPr>
          <w:b/>
          <w:bCs/>
          <w:i/>
          <w:sz w:val="23"/>
          <w:szCs w:val="23"/>
        </w:rPr>
        <w:br w:type="page"/>
      </w:r>
    </w:p>
    <w:p w:rsidR="00255EEC" w:rsidRPr="008A5A35" w:rsidRDefault="00255EEC" w:rsidP="00255EEC">
      <w:pPr>
        <w:autoSpaceDE w:val="0"/>
        <w:autoSpaceDN w:val="0"/>
        <w:ind w:left="-142" w:right="-142"/>
        <w:jc w:val="both"/>
        <w:rPr>
          <w:rFonts w:ascii="TimesNewRomanPSMT" w:hAnsi="TimesNewRomanPSMT" w:cs="TimesNewRomanPSMT"/>
          <w:sz w:val="20"/>
          <w:szCs w:val="20"/>
        </w:rPr>
      </w:pPr>
      <w:r w:rsidRPr="008A5A35">
        <w:rPr>
          <w:b/>
          <w:bCs/>
          <w:i/>
        </w:rPr>
        <w:lastRenderedPageBreak/>
        <w:t>Załącznik nr 15</w:t>
      </w:r>
      <w:r w:rsidRPr="008A5A35">
        <w:rPr>
          <w:b/>
          <w:bCs/>
        </w:rPr>
        <w:t xml:space="preserve"> </w:t>
      </w:r>
      <w:r w:rsidRPr="008A5A35">
        <w:rPr>
          <w:rFonts w:ascii="TimesNewRomanPS-ItalicMT" w:hAnsi="TimesNewRomanPS-ItalicMT" w:cs="TimesNewRomanPS-ItalicMT"/>
          <w:i/>
          <w:iCs/>
          <w:sz w:val="23"/>
          <w:szCs w:val="23"/>
        </w:rPr>
        <w:t>do regulaminu postępowania kwalifikacyjnego w sprawie nadawania uprawnień</w:t>
      </w:r>
    </w:p>
    <w:p w:rsidR="00255EEC" w:rsidRPr="008A5A35" w:rsidRDefault="00255EEC" w:rsidP="00255EEC">
      <w:pPr>
        <w:autoSpaceDE w:val="0"/>
        <w:autoSpaceDN w:val="0"/>
        <w:ind w:left="-142" w:right="-142"/>
        <w:jc w:val="both"/>
        <w:rPr>
          <w:rFonts w:ascii="TimesNewRomanPS-ItalicMT" w:hAnsi="TimesNewRomanPS-ItalicMT" w:cs="TimesNewRomanPS-ItalicMT"/>
          <w:i/>
          <w:iCs/>
          <w:sz w:val="23"/>
          <w:szCs w:val="23"/>
        </w:rPr>
      </w:pPr>
      <w:r w:rsidRPr="008A5A35">
        <w:rPr>
          <w:rFonts w:ascii="TimesNewRomanPS-ItalicMT" w:hAnsi="TimesNewRomanPS-ItalicMT" w:cs="TimesNewRomanPS-ItalicMT"/>
          <w:i/>
          <w:iCs/>
          <w:sz w:val="23"/>
          <w:szCs w:val="23"/>
        </w:rPr>
        <w:t>budowlanych</w:t>
      </w:r>
    </w:p>
    <w:p w:rsidR="00255EEC" w:rsidRPr="008A5A35" w:rsidRDefault="00255EEC" w:rsidP="00255EEC">
      <w:pPr>
        <w:autoSpaceDE w:val="0"/>
        <w:autoSpaceDN w:val="0"/>
        <w:ind w:left="-142" w:right="-142"/>
        <w:jc w:val="center"/>
        <w:rPr>
          <w:b/>
        </w:rPr>
      </w:pPr>
      <w:r w:rsidRPr="008A5A35">
        <w:rPr>
          <w:b/>
        </w:rPr>
        <w:t>przykładowy wzór</w:t>
      </w:r>
    </w:p>
    <w:p w:rsidR="00255EEC" w:rsidRPr="008A5A35" w:rsidRDefault="00255EEC" w:rsidP="00255EEC">
      <w:pPr>
        <w:autoSpaceDE w:val="0"/>
        <w:autoSpaceDN w:val="0"/>
        <w:ind w:left="-142" w:right="-142"/>
        <w:jc w:val="right"/>
        <w:rPr>
          <w:sz w:val="23"/>
          <w:szCs w:val="23"/>
        </w:rPr>
      </w:pPr>
    </w:p>
    <w:p w:rsidR="00255EEC" w:rsidRPr="008A5A35" w:rsidRDefault="00255EEC" w:rsidP="00255EEC">
      <w:pPr>
        <w:autoSpaceDE w:val="0"/>
        <w:autoSpaceDN w:val="0"/>
        <w:ind w:left="-142" w:right="-142"/>
        <w:jc w:val="right"/>
        <w:rPr>
          <w:sz w:val="23"/>
          <w:szCs w:val="23"/>
        </w:rPr>
      </w:pPr>
      <w:r w:rsidRPr="008A5A35">
        <w:rPr>
          <w:sz w:val="23"/>
          <w:szCs w:val="23"/>
        </w:rPr>
        <w:t>..............., dnia ………….</w:t>
      </w:r>
    </w:p>
    <w:p w:rsidR="00255EEC" w:rsidRPr="008A5A35" w:rsidRDefault="00255EEC" w:rsidP="00255EEC">
      <w:pPr>
        <w:autoSpaceDE w:val="0"/>
        <w:autoSpaceDN w:val="0"/>
        <w:ind w:left="-142" w:right="-142"/>
        <w:rPr>
          <w:bCs/>
          <w:sz w:val="23"/>
          <w:szCs w:val="23"/>
        </w:rPr>
      </w:pPr>
      <w:r w:rsidRPr="008A5A35">
        <w:rPr>
          <w:bCs/>
          <w:sz w:val="23"/>
          <w:szCs w:val="23"/>
        </w:rPr>
        <w:t>………..Okręgowa Izba Inżynierów Budownictwa</w:t>
      </w:r>
    </w:p>
    <w:p w:rsidR="00255EEC" w:rsidRPr="008A5A35" w:rsidRDefault="00255EEC" w:rsidP="00255EEC">
      <w:pPr>
        <w:autoSpaceDE w:val="0"/>
        <w:autoSpaceDN w:val="0"/>
        <w:ind w:left="-142" w:right="-142"/>
        <w:rPr>
          <w:bCs/>
          <w:sz w:val="23"/>
          <w:szCs w:val="23"/>
        </w:rPr>
      </w:pPr>
      <w:r w:rsidRPr="008A5A35">
        <w:rPr>
          <w:bCs/>
          <w:sz w:val="23"/>
          <w:szCs w:val="23"/>
        </w:rPr>
        <w:t>Okręgowa Komisja Kwalifikacyjna</w:t>
      </w:r>
    </w:p>
    <w:p w:rsidR="00255EEC" w:rsidRPr="008A5A35" w:rsidRDefault="00255EEC" w:rsidP="00255EEC">
      <w:pPr>
        <w:autoSpaceDE w:val="0"/>
        <w:autoSpaceDN w:val="0"/>
        <w:ind w:left="-142" w:right="-142"/>
        <w:rPr>
          <w:sz w:val="23"/>
          <w:szCs w:val="23"/>
        </w:rPr>
      </w:pPr>
      <w:r w:rsidRPr="008A5A35">
        <w:rPr>
          <w:sz w:val="23"/>
          <w:szCs w:val="23"/>
        </w:rPr>
        <w:t>Sygn. akt . . . . . . . . . . . . . . . . . . . . .</w:t>
      </w:r>
    </w:p>
    <w:p w:rsidR="00255EEC" w:rsidRPr="008A5A35" w:rsidRDefault="00255EEC" w:rsidP="00255EEC">
      <w:pPr>
        <w:autoSpaceDE w:val="0"/>
        <w:autoSpaceDN w:val="0"/>
        <w:ind w:left="-142" w:right="-142"/>
        <w:jc w:val="center"/>
        <w:rPr>
          <w:b/>
          <w:bCs/>
          <w:sz w:val="23"/>
          <w:szCs w:val="23"/>
        </w:rPr>
      </w:pPr>
    </w:p>
    <w:p w:rsidR="00255EEC" w:rsidRPr="008A5A35" w:rsidRDefault="00255EEC" w:rsidP="00255EEC">
      <w:pPr>
        <w:autoSpaceDE w:val="0"/>
        <w:autoSpaceDN w:val="0"/>
        <w:ind w:left="-142" w:right="-142"/>
        <w:jc w:val="center"/>
        <w:rPr>
          <w:b/>
          <w:bCs/>
          <w:sz w:val="23"/>
          <w:szCs w:val="23"/>
        </w:rPr>
      </w:pPr>
    </w:p>
    <w:p w:rsidR="00255EEC" w:rsidRPr="008A5A35" w:rsidRDefault="00255EEC" w:rsidP="00255EEC">
      <w:pPr>
        <w:autoSpaceDE w:val="0"/>
        <w:autoSpaceDN w:val="0"/>
        <w:ind w:left="-142" w:right="-142"/>
        <w:jc w:val="center"/>
        <w:rPr>
          <w:b/>
          <w:bCs/>
          <w:sz w:val="23"/>
          <w:szCs w:val="23"/>
        </w:rPr>
      </w:pPr>
      <w:r w:rsidRPr="008A5A35">
        <w:rPr>
          <w:b/>
          <w:bCs/>
          <w:sz w:val="23"/>
          <w:szCs w:val="23"/>
        </w:rPr>
        <w:t>D E C Y Z J A</w:t>
      </w:r>
    </w:p>
    <w:p w:rsidR="00255EEC" w:rsidRPr="008A5A35" w:rsidRDefault="00255EEC" w:rsidP="00255EEC">
      <w:pPr>
        <w:autoSpaceDE w:val="0"/>
        <w:autoSpaceDN w:val="0"/>
        <w:ind w:left="-142" w:right="-142"/>
        <w:jc w:val="center"/>
        <w:rPr>
          <w:b/>
          <w:bCs/>
          <w:sz w:val="23"/>
          <w:szCs w:val="23"/>
        </w:rPr>
      </w:pPr>
    </w:p>
    <w:p w:rsidR="00255EEC" w:rsidRPr="008A5A35" w:rsidRDefault="00255EEC" w:rsidP="00255EEC">
      <w:pPr>
        <w:autoSpaceDE w:val="0"/>
        <w:autoSpaceDN w:val="0"/>
        <w:ind w:left="-142" w:right="-142"/>
        <w:jc w:val="both"/>
        <w:rPr>
          <w:sz w:val="23"/>
          <w:szCs w:val="23"/>
        </w:rPr>
      </w:pPr>
      <w:r w:rsidRPr="008A5A35">
        <w:rPr>
          <w:sz w:val="23"/>
          <w:szCs w:val="23"/>
        </w:rPr>
        <w:t xml:space="preserve">Na podstawie art. 24 ust. 1 pkt 2 ustawy z dnia 15 grudnia 2000 r. o samorządach zawodowych architektów oraz inżynierów budownictwa </w:t>
      </w:r>
      <w:r w:rsidRPr="008A5A35">
        <w:rPr>
          <w:rFonts w:ascii="TimesNewRomanPSMT" w:hAnsi="TimesNewRomanPSMT" w:cs="TimesNewRomanPSMT"/>
        </w:rPr>
        <w:t>(</w:t>
      </w:r>
      <w:proofErr w:type="spellStart"/>
      <w:r w:rsidRPr="008A5A35">
        <w:rPr>
          <w:rFonts w:ascii="TimesNewRomanPSMT" w:hAnsi="TimesNewRomanPSMT" w:cs="TimesNewRomanPSMT"/>
        </w:rPr>
        <w:t>Dz.U</w:t>
      </w:r>
      <w:proofErr w:type="spellEnd"/>
      <w:r w:rsidRPr="008A5A35">
        <w:rPr>
          <w:rFonts w:ascii="TimesNewRomanPSMT" w:hAnsi="TimesNewRomanPSMT" w:cs="TimesNewRomanPSMT"/>
        </w:rPr>
        <w:t xml:space="preserve">. z 2014 r. poz. 1946) </w:t>
      </w:r>
      <w:r w:rsidRPr="008A5A35">
        <w:rPr>
          <w:sz w:val="23"/>
          <w:szCs w:val="23"/>
        </w:rPr>
        <w:t xml:space="preserve">oraz na podstawie </w:t>
      </w:r>
      <w:r>
        <w:rPr>
          <w:rFonts w:ascii="TimesNewRomanPSMT" w:hAnsi="TimesNewRomanPSMT" w:cs="TimesNewRomanPSMT"/>
          <w:sz w:val="22"/>
          <w:szCs w:val="22"/>
        </w:rPr>
        <w:t>art. 12 ust.2 i ust.</w:t>
      </w:r>
      <w:r w:rsidRPr="008A5A35">
        <w:rPr>
          <w:rFonts w:ascii="TimesNewRomanPSMT" w:hAnsi="TimesNewRomanPSMT" w:cs="TimesNewRomanPSMT"/>
          <w:sz w:val="22"/>
          <w:szCs w:val="22"/>
        </w:rPr>
        <w:t>3</w:t>
      </w:r>
      <w:r>
        <w:rPr>
          <w:rFonts w:ascii="TimesNewRomanPSMT" w:hAnsi="TimesNewRomanPSMT" w:cs="TimesNewRomanPSMT"/>
          <w:sz w:val="22"/>
          <w:szCs w:val="22"/>
        </w:rPr>
        <w:t xml:space="preserve"> </w:t>
      </w:r>
      <w:r w:rsidRPr="008A5A35">
        <w:rPr>
          <w:rFonts w:ascii="TimesNewRomanPSMT" w:hAnsi="TimesNewRomanPSMT" w:cs="TimesNewRomanPSMT"/>
          <w:sz w:val="22"/>
          <w:szCs w:val="22"/>
        </w:rPr>
        <w:t>oraz</w:t>
      </w:r>
      <w:r>
        <w:rPr>
          <w:rFonts w:ascii="TimesNewRomanPSMT" w:hAnsi="TimesNewRomanPSMT" w:cs="TimesNewRomanPSMT"/>
          <w:sz w:val="22"/>
          <w:szCs w:val="22"/>
        </w:rPr>
        <w:t xml:space="preserve"> ust.</w:t>
      </w:r>
      <w:r w:rsidRPr="008A5A35">
        <w:rPr>
          <w:rFonts w:ascii="TimesNewRomanPSMT" w:hAnsi="TimesNewRomanPSMT" w:cs="TimesNewRomanPSMT"/>
          <w:sz w:val="22"/>
          <w:szCs w:val="22"/>
        </w:rPr>
        <w:t>4g</w:t>
      </w:r>
      <w:r>
        <w:rPr>
          <w:rFonts w:ascii="TimesNewRomanPSMT" w:hAnsi="TimesNewRomanPSMT" w:cs="TimesNewRomanPSMT"/>
          <w:sz w:val="22"/>
          <w:szCs w:val="22"/>
        </w:rPr>
        <w:t xml:space="preserve"> </w:t>
      </w:r>
      <w:r w:rsidRPr="008A5A35">
        <w:rPr>
          <w:rFonts w:ascii="TimesNewRomanPSMT" w:hAnsi="TimesNewRomanPSMT" w:cs="TimesNewRomanPSMT"/>
          <w:sz w:val="22"/>
          <w:szCs w:val="22"/>
        </w:rPr>
        <w:t>i 4h</w:t>
      </w:r>
      <w:r>
        <w:rPr>
          <w:rFonts w:ascii="TimesNewRomanPSMT" w:hAnsi="TimesNewRomanPSMT" w:cs="TimesNewRomanPSMT"/>
          <w:sz w:val="22"/>
          <w:szCs w:val="22"/>
        </w:rPr>
        <w:t xml:space="preserve"> </w:t>
      </w:r>
      <w:r w:rsidRPr="008A5A35">
        <w:rPr>
          <w:rFonts w:ascii="TimesNewRomanPSMT" w:hAnsi="TimesNewRomanPSMT" w:cs="TimesNewRomanPSMT"/>
          <w:sz w:val="22"/>
          <w:szCs w:val="22"/>
        </w:rPr>
        <w:t>ustawy z dnia 7 lipca 1994 r. – Prawo budowlane (</w:t>
      </w:r>
      <w:proofErr w:type="spellStart"/>
      <w:r w:rsidRPr="008A5A35">
        <w:rPr>
          <w:rFonts w:ascii="TimesNewRomanPSMT" w:hAnsi="TimesNewRomanPSMT" w:cs="TimesNewRomanPSMT"/>
          <w:sz w:val="22"/>
          <w:szCs w:val="22"/>
        </w:rPr>
        <w:t>Dz.U</w:t>
      </w:r>
      <w:proofErr w:type="spellEnd"/>
      <w:r w:rsidRPr="008A5A35">
        <w:rPr>
          <w:rFonts w:ascii="TimesNewRomanPSMT" w:hAnsi="TimesNewRomanPSMT" w:cs="TimesNewRomanPSMT"/>
          <w:sz w:val="22"/>
          <w:szCs w:val="22"/>
        </w:rPr>
        <w:t xml:space="preserve">. z 2013 r. poz.1409 z późn. zm.) </w:t>
      </w:r>
      <w:r w:rsidRPr="008A5A35">
        <w:rPr>
          <w:sz w:val="23"/>
          <w:szCs w:val="23"/>
        </w:rPr>
        <w:t xml:space="preserve">Okręgowa Komisja Kwalifikacyjna ………….. Okręgowej Izby Inżynierów Budownictwa </w:t>
      </w:r>
    </w:p>
    <w:p w:rsidR="00255EEC" w:rsidRPr="008A5A35" w:rsidRDefault="00255EEC" w:rsidP="00255EEC">
      <w:pPr>
        <w:autoSpaceDE w:val="0"/>
        <w:autoSpaceDN w:val="0"/>
        <w:ind w:left="-142" w:right="-142"/>
        <w:jc w:val="center"/>
        <w:rPr>
          <w:b/>
          <w:bCs/>
          <w:sz w:val="23"/>
          <w:szCs w:val="23"/>
        </w:rPr>
      </w:pPr>
    </w:p>
    <w:p w:rsidR="00255EEC" w:rsidRPr="008A5A35" w:rsidRDefault="00255EEC" w:rsidP="00255EEC">
      <w:pPr>
        <w:autoSpaceDE w:val="0"/>
        <w:autoSpaceDN w:val="0"/>
        <w:ind w:left="-142" w:right="-142"/>
        <w:jc w:val="center"/>
        <w:rPr>
          <w:b/>
          <w:bCs/>
          <w:sz w:val="23"/>
          <w:szCs w:val="23"/>
        </w:rPr>
      </w:pPr>
      <w:r w:rsidRPr="008A5A35">
        <w:rPr>
          <w:b/>
          <w:bCs/>
          <w:sz w:val="23"/>
          <w:szCs w:val="23"/>
        </w:rPr>
        <w:t>o d m a w i a</w:t>
      </w:r>
    </w:p>
    <w:p w:rsidR="00255EEC" w:rsidRPr="008A5A35" w:rsidRDefault="00255EEC" w:rsidP="00255EEC">
      <w:pPr>
        <w:autoSpaceDE w:val="0"/>
        <w:autoSpaceDN w:val="0"/>
        <w:ind w:left="-142" w:right="-142"/>
        <w:jc w:val="center"/>
        <w:rPr>
          <w:sz w:val="23"/>
          <w:szCs w:val="23"/>
        </w:rPr>
      </w:pPr>
      <w:r w:rsidRPr="008A5A35">
        <w:rPr>
          <w:sz w:val="23"/>
          <w:szCs w:val="23"/>
        </w:rPr>
        <w:t>Pan</w:t>
      </w:r>
      <w:r>
        <w:rPr>
          <w:sz w:val="23"/>
          <w:szCs w:val="23"/>
        </w:rPr>
        <w:t>u</w:t>
      </w:r>
      <w:r w:rsidRPr="008A5A35">
        <w:rPr>
          <w:sz w:val="23"/>
          <w:szCs w:val="23"/>
        </w:rPr>
        <w:t>/Pan</w:t>
      </w:r>
      <w:r>
        <w:rPr>
          <w:sz w:val="23"/>
          <w:szCs w:val="23"/>
        </w:rPr>
        <w:t>i</w:t>
      </w:r>
      <w:r w:rsidRPr="008A5A35">
        <w:rPr>
          <w:sz w:val="23"/>
          <w:szCs w:val="23"/>
        </w:rPr>
        <w:t xml:space="preserve"> . . . . . . . . . . . . . . . . . . . . . . . . . . . . . . . . . . . . . . . .</w:t>
      </w:r>
    </w:p>
    <w:p w:rsidR="00255EEC" w:rsidRPr="008A5A35" w:rsidRDefault="00255EEC" w:rsidP="00255EEC">
      <w:pPr>
        <w:autoSpaceDE w:val="0"/>
        <w:autoSpaceDN w:val="0"/>
        <w:ind w:left="-142" w:right="-142"/>
        <w:rPr>
          <w:sz w:val="23"/>
          <w:szCs w:val="23"/>
        </w:rPr>
      </w:pPr>
    </w:p>
    <w:p w:rsidR="00255EEC" w:rsidRPr="008A5A35" w:rsidRDefault="00255EEC" w:rsidP="00255EEC">
      <w:pPr>
        <w:autoSpaceDE w:val="0"/>
        <w:autoSpaceDN w:val="0"/>
        <w:ind w:left="-142" w:right="-142"/>
        <w:rPr>
          <w:sz w:val="23"/>
          <w:szCs w:val="23"/>
        </w:rPr>
      </w:pPr>
      <w:r w:rsidRPr="008A5A35">
        <w:rPr>
          <w:sz w:val="23"/>
          <w:szCs w:val="23"/>
        </w:rPr>
        <w:t>dopuszczenia do egzaminu ustnego na uprawnienia budowlane w specjalności   . . . . . . . . . . . . . . . . . . . . . . . . . . . . . . . . . .  . . . .. . . . . . . . . . . . . . .. . . . . . . . . . . . . . . . . .  . . . .. . . . . . . . . . . . . . .. . . . . . . . .</w:t>
      </w:r>
    </w:p>
    <w:p w:rsidR="00255EEC" w:rsidRPr="008A5A35" w:rsidRDefault="00255EEC" w:rsidP="00255EEC">
      <w:pPr>
        <w:autoSpaceDE w:val="0"/>
        <w:autoSpaceDN w:val="0"/>
        <w:ind w:left="-142" w:right="-142"/>
        <w:rPr>
          <w:sz w:val="23"/>
          <w:szCs w:val="23"/>
        </w:rPr>
      </w:pPr>
    </w:p>
    <w:p w:rsidR="00255EEC" w:rsidRPr="008A5A35" w:rsidRDefault="00255EEC" w:rsidP="00255EEC">
      <w:pPr>
        <w:autoSpaceDE w:val="0"/>
        <w:autoSpaceDN w:val="0"/>
        <w:ind w:left="-142" w:right="-142"/>
        <w:jc w:val="center"/>
        <w:rPr>
          <w:b/>
          <w:bCs/>
          <w:sz w:val="23"/>
          <w:szCs w:val="23"/>
        </w:rPr>
      </w:pPr>
    </w:p>
    <w:p w:rsidR="00255EEC" w:rsidRPr="008A5A35" w:rsidRDefault="00255EEC" w:rsidP="00255EEC">
      <w:pPr>
        <w:autoSpaceDE w:val="0"/>
        <w:autoSpaceDN w:val="0"/>
        <w:spacing w:before="120" w:after="120"/>
        <w:ind w:left="-142" w:right="-142"/>
        <w:jc w:val="center"/>
        <w:rPr>
          <w:b/>
          <w:bCs/>
          <w:sz w:val="23"/>
          <w:szCs w:val="23"/>
        </w:rPr>
      </w:pPr>
      <w:r w:rsidRPr="008A5A35">
        <w:rPr>
          <w:b/>
          <w:bCs/>
          <w:sz w:val="23"/>
          <w:szCs w:val="23"/>
        </w:rPr>
        <w:t>U Z A S A D N I E N I E</w:t>
      </w:r>
    </w:p>
    <w:p w:rsidR="00255EEC" w:rsidRPr="008A5A35" w:rsidRDefault="00255EEC" w:rsidP="00255EEC">
      <w:pPr>
        <w:autoSpaceDE w:val="0"/>
        <w:autoSpaceDN w:val="0"/>
        <w:ind w:left="-142" w:right="-142"/>
        <w:jc w:val="both"/>
        <w:rPr>
          <w:sz w:val="23"/>
          <w:szCs w:val="23"/>
        </w:rPr>
      </w:pPr>
      <w:r w:rsidRPr="008A5A35">
        <w:rPr>
          <w:sz w:val="23"/>
          <w:szCs w:val="23"/>
        </w:rPr>
        <w:t xml:space="preserve">Okręgowa Komisja Kwalifikacyjna </w:t>
      </w:r>
      <w:r>
        <w:rPr>
          <w:sz w:val="23"/>
          <w:szCs w:val="23"/>
        </w:rPr>
        <w:t xml:space="preserve">……… </w:t>
      </w:r>
      <w:r w:rsidRPr="008A5A35">
        <w:rPr>
          <w:sz w:val="23"/>
          <w:szCs w:val="23"/>
        </w:rPr>
        <w:t>Okręgowej Izby Inżynierów Budownictwa przeprowadziła w dniu . . . . . . . r. egzamin pisemny i ustaliła na podstawie wyniku egzaminu testowego, że nie spełnił(a) Pan/Pan</w:t>
      </w:r>
      <w:r>
        <w:rPr>
          <w:sz w:val="23"/>
          <w:szCs w:val="23"/>
        </w:rPr>
        <w:t>i</w:t>
      </w:r>
      <w:r w:rsidRPr="008A5A35">
        <w:rPr>
          <w:sz w:val="23"/>
          <w:szCs w:val="23"/>
        </w:rPr>
        <w:t xml:space="preserve"> warunków w zakresie przygotowania zawodowego niezbędnego do dopuszczenia do egzaminu ustnego na uprawnienia budowlane, nie wykazując się wymaganą znajomością procesu budowlanego.</w:t>
      </w:r>
    </w:p>
    <w:p w:rsidR="00255EEC" w:rsidRPr="008A5A35" w:rsidRDefault="00255EEC" w:rsidP="00255EEC">
      <w:pPr>
        <w:autoSpaceDE w:val="0"/>
        <w:autoSpaceDN w:val="0"/>
        <w:ind w:left="-142" w:right="-142"/>
        <w:rPr>
          <w:sz w:val="23"/>
          <w:szCs w:val="23"/>
        </w:rPr>
      </w:pPr>
      <w:r w:rsidRPr="008A5A35">
        <w:rPr>
          <w:sz w:val="23"/>
          <w:szCs w:val="23"/>
        </w:rPr>
        <w:t>…………………………………………………………………………………………………….</w:t>
      </w:r>
    </w:p>
    <w:p w:rsidR="00255EEC" w:rsidRPr="008A5A35" w:rsidRDefault="00255EEC" w:rsidP="00255EEC">
      <w:pPr>
        <w:autoSpaceDE w:val="0"/>
        <w:autoSpaceDN w:val="0"/>
        <w:ind w:left="-142" w:right="-142"/>
        <w:jc w:val="both"/>
        <w:rPr>
          <w:sz w:val="23"/>
          <w:szCs w:val="23"/>
        </w:rPr>
      </w:pPr>
      <w:r w:rsidRPr="008A5A35">
        <w:rPr>
          <w:sz w:val="23"/>
          <w:szCs w:val="23"/>
        </w:rPr>
        <w:t>Wobec niespełnienia przez Pan</w:t>
      </w:r>
      <w:r>
        <w:rPr>
          <w:sz w:val="23"/>
          <w:szCs w:val="23"/>
        </w:rPr>
        <w:t>a</w:t>
      </w:r>
      <w:r w:rsidRPr="008A5A35">
        <w:rPr>
          <w:sz w:val="23"/>
          <w:szCs w:val="23"/>
        </w:rPr>
        <w:t>/Pan</w:t>
      </w:r>
      <w:r>
        <w:rPr>
          <w:sz w:val="23"/>
          <w:szCs w:val="23"/>
        </w:rPr>
        <w:t>ią</w:t>
      </w:r>
      <w:r w:rsidRPr="008A5A35">
        <w:rPr>
          <w:sz w:val="23"/>
          <w:szCs w:val="23"/>
        </w:rPr>
        <w:t xml:space="preserve"> niezbędnego warunku do uzyskania uprawnień budowlanych określonego w art.12 ust.3 ustawy z 7 lipca 1994 r. Prawo budowlane </w:t>
      </w:r>
      <w:r w:rsidRPr="008A5A35">
        <w:rPr>
          <w:rFonts w:ascii="TimesNewRomanPSMT" w:hAnsi="TimesNewRomanPSMT" w:cs="TimesNewRomanPSMT"/>
        </w:rPr>
        <w:t>(</w:t>
      </w:r>
      <w:proofErr w:type="spellStart"/>
      <w:r w:rsidRPr="008A5A35">
        <w:rPr>
          <w:rFonts w:ascii="TimesNewRomanPSMT" w:hAnsi="TimesNewRomanPSMT" w:cs="TimesNewRomanPSMT"/>
        </w:rPr>
        <w:t>Dz.U</w:t>
      </w:r>
      <w:proofErr w:type="spellEnd"/>
      <w:r w:rsidRPr="008A5A35">
        <w:rPr>
          <w:rFonts w:ascii="TimesNewRomanPSMT" w:hAnsi="TimesNewRomanPSMT" w:cs="TimesNewRomanPSMT"/>
        </w:rPr>
        <w:t xml:space="preserve">. z 2013 r. poz.1409 z późn. zm.) </w:t>
      </w:r>
      <w:r w:rsidRPr="008A5A35">
        <w:rPr>
          <w:sz w:val="23"/>
          <w:szCs w:val="23"/>
        </w:rPr>
        <w:t>orzeczono jak w sentencji.</w:t>
      </w:r>
    </w:p>
    <w:p w:rsidR="00255EEC" w:rsidRPr="008A5A35" w:rsidRDefault="00255EEC" w:rsidP="00255EEC">
      <w:pPr>
        <w:autoSpaceDE w:val="0"/>
        <w:autoSpaceDN w:val="0"/>
        <w:ind w:left="-142" w:right="-142"/>
        <w:jc w:val="center"/>
        <w:rPr>
          <w:sz w:val="23"/>
          <w:szCs w:val="23"/>
        </w:rPr>
      </w:pPr>
    </w:p>
    <w:p w:rsidR="00255EEC" w:rsidRDefault="00255EEC" w:rsidP="00255EEC">
      <w:pPr>
        <w:autoSpaceDE w:val="0"/>
        <w:autoSpaceDN w:val="0"/>
        <w:ind w:left="-142" w:right="-142"/>
        <w:jc w:val="center"/>
        <w:rPr>
          <w:b/>
          <w:sz w:val="23"/>
          <w:szCs w:val="23"/>
        </w:rPr>
      </w:pPr>
      <w:r w:rsidRPr="008A5A35">
        <w:rPr>
          <w:b/>
          <w:sz w:val="23"/>
          <w:szCs w:val="23"/>
        </w:rPr>
        <w:t>Pouczenie</w:t>
      </w:r>
    </w:p>
    <w:p w:rsidR="00255EEC" w:rsidRPr="008A5A35" w:rsidRDefault="00255EEC" w:rsidP="00255EEC">
      <w:pPr>
        <w:autoSpaceDE w:val="0"/>
        <w:autoSpaceDN w:val="0"/>
        <w:ind w:left="-142" w:right="-142"/>
        <w:jc w:val="center"/>
        <w:rPr>
          <w:b/>
          <w:sz w:val="23"/>
          <w:szCs w:val="23"/>
        </w:rPr>
      </w:pPr>
    </w:p>
    <w:p w:rsidR="00255EEC" w:rsidRPr="008A5A35" w:rsidRDefault="00255EEC" w:rsidP="00255EEC">
      <w:pPr>
        <w:autoSpaceDE w:val="0"/>
        <w:autoSpaceDN w:val="0"/>
        <w:ind w:left="-142" w:right="-142"/>
        <w:jc w:val="both"/>
        <w:rPr>
          <w:sz w:val="23"/>
          <w:szCs w:val="23"/>
        </w:rPr>
      </w:pPr>
      <w:r w:rsidRPr="008A5A35">
        <w:rPr>
          <w:sz w:val="23"/>
          <w:szCs w:val="23"/>
        </w:rPr>
        <w:t xml:space="preserve">Od niniejszej decyzji służy odwołanie do Krajowej Komisji Kwalifikacyjnej Polskiej Izby Inżynierów Budownictwa za pośrednictwem Okręgowej Komisji Kwalifikacyjnej </w:t>
      </w:r>
      <w:r>
        <w:rPr>
          <w:sz w:val="23"/>
          <w:szCs w:val="23"/>
        </w:rPr>
        <w:t xml:space="preserve">………… </w:t>
      </w:r>
      <w:r w:rsidRPr="008A5A35">
        <w:rPr>
          <w:sz w:val="23"/>
          <w:szCs w:val="23"/>
        </w:rPr>
        <w:t>Okręgowej Izby Inżynierów Budownictwa w terminie czternastu dni od dnia jej doręczenia.</w:t>
      </w:r>
    </w:p>
    <w:p w:rsidR="00255EEC" w:rsidRPr="008A5A35" w:rsidRDefault="00255EEC" w:rsidP="00255EEC">
      <w:pPr>
        <w:autoSpaceDE w:val="0"/>
        <w:autoSpaceDN w:val="0"/>
        <w:ind w:left="-142" w:right="-142"/>
        <w:jc w:val="both"/>
        <w:rPr>
          <w:sz w:val="23"/>
          <w:szCs w:val="23"/>
        </w:rPr>
      </w:pPr>
      <w:r w:rsidRPr="008A5A35">
        <w:rPr>
          <w:sz w:val="23"/>
          <w:szCs w:val="23"/>
        </w:rPr>
        <w:t>Warunkiem ponownego dopuszczenia do egzaminu jest złożenie odpowiedniego wniosku i wniesienie drugiej raty opłaty za postępowanie</w:t>
      </w:r>
      <w:r>
        <w:rPr>
          <w:sz w:val="23"/>
          <w:szCs w:val="23"/>
        </w:rPr>
        <w:t xml:space="preserve"> kwalifikacyjne</w:t>
      </w:r>
      <w:r w:rsidRPr="008A5A35">
        <w:rPr>
          <w:sz w:val="23"/>
          <w:szCs w:val="23"/>
        </w:rPr>
        <w:t>.</w:t>
      </w:r>
    </w:p>
    <w:p w:rsidR="00255EEC" w:rsidRPr="008A5A35" w:rsidRDefault="00255EEC" w:rsidP="00255EEC">
      <w:pPr>
        <w:autoSpaceDE w:val="0"/>
        <w:autoSpaceDN w:val="0"/>
        <w:ind w:left="-142" w:right="-142"/>
        <w:jc w:val="right"/>
        <w:rPr>
          <w:b/>
          <w:bCs/>
          <w:sz w:val="23"/>
          <w:szCs w:val="23"/>
        </w:rPr>
      </w:pPr>
    </w:p>
    <w:p w:rsidR="00255EEC" w:rsidRPr="008A5A35" w:rsidRDefault="00255EEC" w:rsidP="00255EEC">
      <w:pPr>
        <w:autoSpaceDE w:val="0"/>
        <w:autoSpaceDN w:val="0"/>
        <w:ind w:left="-142" w:right="-142"/>
        <w:jc w:val="right"/>
        <w:rPr>
          <w:b/>
          <w:bCs/>
          <w:sz w:val="23"/>
          <w:szCs w:val="23"/>
        </w:rPr>
      </w:pPr>
    </w:p>
    <w:p w:rsidR="00255EEC" w:rsidRPr="008A5A35" w:rsidRDefault="00255EEC" w:rsidP="00255EEC">
      <w:pPr>
        <w:autoSpaceDE w:val="0"/>
        <w:autoSpaceDN w:val="0"/>
        <w:ind w:left="-142" w:right="-142"/>
        <w:jc w:val="right"/>
        <w:rPr>
          <w:b/>
          <w:bCs/>
          <w:sz w:val="23"/>
          <w:szCs w:val="23"/>
        </w:rPr>
      </w:pPr>
      <w:r w:rsidRPr="008A5A35">
        <w:rPr>
          <w:b/>
          <w:bCs/>
          <w:sz w:val="23"/>
          <w:szCs w:val="23"/>
        </w:rPr>
        <w:t>Skład orzekający Okręgowej Komisji Kwalifikacyjnej</w:t>
      </w:r>
    </w:p>
    <w:p w:rsidR="00255EEC" w:rsidRPr="008A5A35" w:rsidRDefault="00255EEC" w:rsidP="00255EEC">
      <w:pPr>
        <w:autoSpaceDE w:val="0"/>
        <w:autoSpaceDN w:val="0"/>
        <w:ind w:left="-142" w:right="-142"/>
        <w:rPr>
          <w:sz w:val="23"/>
          <w:szCs w:val="23"/>
          <w:u w:val="single"/>
        </w:rPr>
      </w:pPr>
    </w:p>
    <w:p w:rsidR="00255EEC" w:rsidRPr="008A5A35" w:rsidRDefault="00255EEC" w:rsidP="00255EEC">
      <w:pPr>
        <w:autoSpaceDE w:val="0"/>
        <w:autoSpaceDN w:val="0"/>
        <w:ind w:left="-142" w:right="-142"/>
        <w:rPr>
          <w:sz w:val="22"/>
          <w:szCs w:val="22"/>
          <w:u w:val="single"/>
        </w:rPr>
      </w:pPr>
    </w:p>
    <w:p w:rsidR="00255EEC" w:rsidRPr="008A5A35" w:rsidRDefault="00255EEC" w:rsidP="00255EEC">
      <w:pPr>
        <w:autoSpaceDE w:val="0"/>
        <w:autoSpaceDN w:val="0"/>
        <w:ind w:left="-142" w:right="-142"/>
        <w:rPr>
          <w:sz w:val="22"/>
          <w:szCs w:val="22"/>
          <w:u w:val="single"/>
        </w:rPr>
      </w:pPr>
    </w:p>
    <w:p w:rsidR="00255EEC" w:rsidRPr="008A5A35" w:rsidRDefault="00255EEC" w:rsidP="00255EEC">
      <w:pPr>
        <w:autoSpaceDE w:val="0"/>
        <w:autoSpaceDN w:val="0"/>
        <w:ind w:left="-142" w:right="-142"/>
        <w:rPr>
          <w:sz w:val="22"/>
          <w:szCs w:val="22"/>
          <w:u w:val="single"/>
        </w:rPr>
      </w:pPr>
      <w:r w:rsidRPr="008A5A35">
        <w:rPr>
          <w:sz w:val="22"/>
          <w:szCs w:val="22"/>
          <w:u w:val="single"/>
        </w:rPr>
        <w:t>Otrzymuje:</w:t>
      </w:r>
    </w:p>
    <w:p w:rsidR="00255EEC" w:rsidRPr="008A5A35" w:rsidRDefault="00255EEC" w:rsidP="00255EEC">
      <w:pPr>
        <w:autoSpaceDE w:val="0"/>
        <w:autoSpaceDN w:val="0"/>
        <w:ind w:left="-142" w:right="-142"/>
        <w:rPr>
          <w:sz w:val="22"/>
          <w:szCs w:val="22"/>
        </w:rPr>
      </w:pPr>
      <w:r w:rsidRPr="008A5A35">
        <w:rPr>
          <w:sz w:val="22"/>
          <w:szCs w:val="22"/>
        </w:rPr>
        <w:t>1) Wnioskodawca</w:t>
      </w:r>
    </w:p>
    <w:p w:rsidR="003C759F" w:rsidRDefault="00255EEC" w:rsidP="003C759F">
      <w:pPr>
        <w:autoSpaceDE w:val="0"/>
        <w:autoSpaceDN w:val="0"/>
        <w:ind w:left="-142" w:right="-142"/>
        <w:rPr>
          <w:sz w:val="22"/>
          <w:szCs w:val="22"/>
        </w:rPr>
      </w:pPr>
      <w:r w:rsidRPr="008A5A35">
        <w:rPr>
          <w:sz w:val="22"/>
          <w:szCs w:val="22"/>
        </w:rPr>
        <w:t>2) a/a</w:t>
      </w:r>
    </w:p>
    <w:p w:rsidR="003C759F" w:rsidRDefault="003C759F" w:rsidP="003C759F">
      <w:pPr>
        <w:autoSpaceDE w:val="0"/>
        <w:autoSpaceDN w:val="0"/>
        <w:ind w:left="-142" w:right="-142"/>
        <w:rPr>
          <w:sz w:val="22"/>
          <w:szCs w:val="22"/>
        </w:rPr>
      </w:pPr>
    </w:p>
    <w:p w:rsidR="00255EEC" w:rsidRPr="003C759F" w:rsidRDefault="00255EEC" w:rsidP="003C759F">
      <w:pPr>
        <w:autoSpaceDE w:val="0"/>
        <w:autoSpaceDN w:val="0"/>
        <w:ind w:left="-142" w:right="-142"/>
        <w:rPr>
          <w:sz w:val="22"/>
          <w:szCs w:val="22"/>
        </w:rPr>
      </w:pPr>
      <w:r w:rsidRPr="008A5A35">
        <w:rPr>
          <w:b/>
          <w:bCs/>
          <w:i/>
          <w:sz w:val="23"/>
          <w:szCs w:val="23"/>
        </w:rPr>
        <w:lastRenderedPageBreak/>
        <w:t xml:space="preserve">Załącznik nr 16 </w:t>
      </w:r>
      <w:r w:rsidRPr="008A5A35">
        <w:rPr>
          <w:rFonts w:ascii="TimesNewRomanPS-ItalicMT" w:hAnsi="TimesNewRomanPS-ItalicMT" w:cs="TimesNewRomanPS-ItalicMT"/>
          <w:i/>
          <w:iCs/>
          <w:sz w:val="23"/>
          <w:szCs w:val="23"/>
        </w:rPr>
        <w:t>do regulaminu postępowania kwalifikacyjnego w sprawie nadawania uprawnień</w:t>
      </w:r>
    </w:p>
    <w:p w:rsidR="00255EEC" w:rsidRPr="008A5A35" w:rsidRDefault="00255EEC" w:rsidP="00255EEC">
      <w:pPr>
        <w:autoSpaceDE w:val="0"/>
        <w:autoSpaceDN w:val="0"/>
        <w:ind w:left="-142" w:right="-142"/>
        <w:rPr>
          <w:rFonts w:ascii="TimesNewRomanPS-ItalicMT" w:hAnsi="TimesNewRomanPS-ItalicMT" w:cs="TimesNewRomanPS-ItalicMT"/>
          <w:i/>
          <w:iCs/>
          <w:sz w:val="23"/>
          <w:szCs w:val="23"/>
        </w:rPr>
      </w:pPr>
      <w:r w:rsidRPr="008A5A35">
        <w:rPr>
          <w:rFonts w:ascii="TimesNewRomanPS-ItalicMT" w:hAnsi="TimesNewRomanPS-ItalicMT" w:cs="TimesNewRomanPS-ItalicMT"/>
          <w:i/>
          <w:iCs/>
          <w:sz w:val="23"/>
          <w:szCs w:val="23"/>
        </w:rPr>
        <w:t>budowlanych</w:t>
      </w:r>
    </w:p>
    <w:p w:rsidR="00255EEC" w:rsidRPr="008A5A35" w:rsidRDefault="00255EEC" w:rsidP="00255EEC">
      <w:pPr>
        <w:autoSpaceDE w:val="0"/>
        <w:autoSpaceDN w:val="0"/>
        <w:ind w:left="-142" w:right="-142"/>
        <w:jc w:val="center"/>
        <w:rPr>
          <w:b/>
        </w:rPr>
      </w:pPr>
      <w:r w:rsidRPr="008A5A35">
        <w:rPr>
          <w:b/>
        </w:rPr>
        <w:t>przykładowy wzór</w:t>
      </w:r>
    </w:p>
    <w:p w:rsidR="00255EEC" w:rsidRPr="008A5A35" w:rsidRDefault="00255EEC" w:rsidP="00255EEC">
      <w:pPr>
        <w:autoSpaceDE w:val="0"/>
        <w:autoSpaceDN w:val="0"/>
        <w:ind w:left="-142" w:right="-142"/>
        <w:rPr>
          <w:b/>
          <w:bCs/>
          <w:sz w:val="23"/>
          <w:szCs w:val="23"/>
        </w:rPr>
      </w:pPr>
    </w:p>
    <w:p w:rsidR="00255EEC" w:rsidRPr="008A5A35" w:rsidRDefault="00255EEC" w:rsidP="00255EEC">
      <w:pPr>
        <w:autoSpaceDE w:val="0"/>
        <w:autoSpaceDN w:val="0"/>
        <w:ind w:left="-142" w:right="-142"/>
        <w:jc w:val="right"/>
        <w:rPr>
          <w:sz w:val="23"/>
          <w:szCs w:val="23"/>
        </w:rPr>
      </w:pPr>
      <w:r w:rsidRPr="008A5A35">
        <w:rPr>
          <w:sz w:val="23"/>
          <w:szCs w:val="23"/>
        </w:rPr>
        <w:t>..............., dnia ………….</w:t>
      </w:r>
    </w:p>
    <w:p w:rsidR="00255EEC" w:rsidRPr="008A5A35" w:rsidRDefault="00255EEC" w:rsidP="00255EEC">
      <w:pPr>
        <w:autoSpaceDE w:val="0"/>
        <w:autoSpaceDN w:val="0"/>
        <w:ind w:left="-142" w:right="-142"/>
        <w:rPr>
          <w:bCs/>
          <w:sz w:val="23"/>
          <w:szCs w:val="23"/>
        </w:rPr>
      </w:pPr>
      <w:r w:rsidRPr="008A5A35">
        <w:rPr>
          <w:bCs/>
          <w:sz w:val="23"/>
          <w:szCs w:val="23"/>
        </w:rPr>
        <w:t>………………Okręgowa Izba Inżynierów Budownictwa</w:t>
      </w:r>
    </w:p>
    <w:p w:rsidR="00255EEC" w:rsidRPr="008A5A35" w:rsidRDefault="00255EEC" w:rsidP="00255EEC">
      <w:pPr>
        <w:autoSpaceDE w:val="0"/>
        <w:autoSpaceDN w:val="0"/>
        <w:ind w:left="-142" w:right="-142"/>
        <w:rPr>
          <w:bCs/>
          <w:sz w:val="23"/>
          <w:szCs w:val="23"/>
        </w:rPr>
      </w:pPr>
      <w:r w:rsidRPr="008A5A35">
        <w:rPr>
          <w:bCs/>
          <w:sz w:val="23"/>
          <w:szCs w:val="23"/>
        </w:rPr>
        <w:t>Okręgowa Komisja Kwalifikacyjna</w:t>
      </w:r>
    </w:p>
    <w:p w:rsidR="00255EEC" w:rsidRPr="008A5A35" w:rsidRDefault="00255EEC" w:rsidP="00255EEC">
      <w:pPr>
        <w:autoSpaceDE w:val="0"/>
        <w:autoSpaceDN w:val="0"/>
        <w:ind w:left="-142" w:right="-142"/>
        <w:rPr>
          <w:sz w:val="23"/>
          <w:szCs w:val="23"/>
        </w:rPr>
      </w:pPr>
      <w:r w:rsidRPr="008A5A35">
        <w:rPr>
          <w:sz w:val="23"/>
          <w:szCs w:val="23"/>
        </w:rPr>
        <w:t>Sygn. akt . . . . . . . . . . . . . . . . . . . . .</w:t>
      </w:r>
    </w:p>
    <w:p w:rsidR="00255EEC" w:rsidRPr="008A5A35" w:rsidRDefault="00255EEC" w:rsidP="00255EEC">
      <w:pPr>
        <w:autoSpaceDE w:val="0"/>
        <w:autoSpaceDN w:val="0"/>
        <w:ind w:left="-142" w:right="-142"/>
        <w:jc w:val="center"/>
        <w:rPr>
          <w:b/>
          <w:bCs/>
          <w:sz w:val="23"/>
          <w:szCs w:val="23"/>
        </w:rPr>
      </w:pPr>
    </w:p>
    <w:p w:rsidR="00255EEC" w:rsidRPr="008A5A35" w:rsidRDefault="00255EEC" w:rsidP="00255EEC">
      <w:pPr>
        <w:autoSpaceDE w:val="0"/>
        <w:autoSpaceDN w:val="0"/>
        <w:ind w:left="-142" w:right="-142"/>
        <w:jc w:val="center"/>
        <w:rPr>
          <w:b/>
          <w:bCs/>
          <w:sz w:val="23"/>
          <w:szCs w:val="23"/>
        </w:rPr>
      </w:pPr>
    </w:p>
    <w:p w:rsidR="00255EEC" w:rsidRPr="008A5A35" w:rsidRDefault="00255EEC" w:rsidP="00255EEC">
      <w:pPr>
        <w:autoSpaceDE w:val="0"/>
        <w:autoSpaceDN w:val="0"/>
        <w:ind w:left="-142" w:right="-142"/>
        <w:jc w:val="center"/>
        <w:rPr>
          <w:b/>
          <w:bCs/>
          <w:sz w:val="23"/>
          <w:szCs w:val="23"/>
        </w:rPr>
      </w:pPr>
      <w:r w:rsidRPr="008A5A35">
        <w:rPr>
          <w:b/>
          <w:bCs/>
          <w:sz w:val="23"/>
          <w:szCs w:val="23"/>
        </w:rPr>
        <w:t>D E C Y Z J A</w:t>
      </w:r>
    </w:p>
    <w:p w:rsidR="00255EEC" w:rsidRPr="008A5A35" w:rsidRDefault="00255EEC" w:rsidP="00255EEC">
      <w:pPr>
        <w:autoSpaceDE w:val="0"/>
        <w:autoSpaceDN w:val="0"/>
        <w:ind w:left="-142" w:right="-142"/>
        <w:jc w:val="center"/>
        <w:rPr>
          <w:b/>
          <w:bCs/>
          <w:sz w:val="23"/>
          <w:szCs w:val="23"/>
        </w:rPr>
      </w:pPr>
    </w:p>
    <w:p w:rsidR="00255EEC" w:rsidRPr="001D5347" w:rsidRDefault="00255EEC" w:rsidP="00255EEC">
      <w:pPr>
        <w:autoSpaceDE w:val="0"/>
        <w:autoSpaceDN w:val="0"/>
        <w:ind w:left="-142" w:right="-142"/>
        <w:jc w:val="both"/>
      </w:pPr>
      <w:r w:rsidRPr="001D5347">
        <w:t>Na podstawie art. 24 ust. 1 pkt 2 ustawy z dnia 15 grudnia 2000 r. o samorządach zawodowych architektów oraz inżynierów budownictwa (</w:t>
      </w:r>
      <w:proofErr w:type="spellStart"/>
      <w:r w:rsidRPr="001D5347">
        <w:t>Dz.U</w:t>
      </w:r>
      <w:proofErr w:type="spellEnd"/>
      <w:r w:rsidRPr="001D5347">
        <w:t>. z 2014 r. poz. 1946), art. 12 ust. 2 i 3 ustawy z dnia 7 lipca 1994 r. – Prawo budowlane (</w:t>
      </w:r>
      <w:proofErr w:type="spellStart"/>
      <w:r w:rsidRPr="001D5347">
        <w:t>Dz.U</w:t>
      </w:r>
      <w:proofErr w:type="spellEnd"/>
      <w:r w:rsidRPr="001D5347">
        <w:t>. z 2013 r. poz.1409 z późn. zm.)</w:t>
      </w:r>
      <w:r>
        <w:t xml:space="preserve"> </w:t>
      </w:r>
      <w:r w:rsidRPr="001D5347">
        <w:t>Okręgowa Komisja Kwalifikacyjna</w:t>
      </w:r>
      <w:r>
        <w:t xml:space="preserve"> ……………….. Okręgowej Izby Inżynierów Budownictwa</w:t>
      </w:r>
    </w:p>
    <w:p w:rsidR="00255EEC" w:rsidRPr="008A5A35" w:rsidRDefault="00255EEC" w:rsidP="00255EEC">
      <w:pPr>
        <w:autoSpaceDE w:val="0"/>
        <w:autoSpaceDN w:val="0"/>
        <w:ind w:left="-142" w:right="-142"/>
        <w:jc w:val="center"/>
        <w:rPr>
          <w:b/>
          <w:bCs/>
          <w:sz w:val="23"/>
          <w:szCs w:val="23"/>
        </w:rPr>
      </w:pPr>
    </w:p>
    <w:p w:rsidR="00255EEC" w:rsidRPr="008A5A35" w:rsidRDefault="00255EEC" w:rsidP="00255EEC">
      <w:pPr>
        <w:autoSpaceDE w:val="0"/>
        <w:autoSpaceDN w:val="0"/>
        <w:ind w:left="-142" w:right="-142"/>
        <w:jc w:val="center"/>
        <w:rPr>
          <w:b/>
          <w:bCs/>
          <w:sz w:val="23"/>
          <w:szCs w:val="23"/>
        </w:rPr>
      </w:pPr>
    </w:p>
    <w:p w:rsidR="00255EEC" w:rsidRPr="008A5A35" w:rsidRDefault="00255EEC" w:rsidP="00255EEC">
      <w:pPr>
        <w:autoSpaceDE w:val="0"/>
        <w:autoSpaceDN w:val="0"/>
        <w:ind w:left="-142" w:right="-142"/>
        <w:jc w:val="center"/>
        <w:rPr>
          <w:b/>
          <w:bCs/>
          <w:sz w:val="23"/>
          <w:szCs w:val="23"/>
        </w:rPr>
      </w:pPr>
      <w:r w:rsidRPr="008A5A35">
        <w:rPr>
          <w:b/>
          <w:bCs/>
          <w:sz w:val="23"/>
          <w:szCs w:val="23"/>
        </w:rPr>
        <w:t>o d m a w i a</w:t>
      </w:r>
    </w:p>
    <w:p w:rsidR="00255EEC" w:rsidRPr="008A5A35" w:rsidRDefault="00255EEC" w:rsidP="00255EEC">
      <w:pPr>
        <w:autoSpaceDE w:val="0"/>
        <w:autoSpaceDN w:val="0"/>
        <w:ind w:left="-142" w:right="-142"/>
        <w:jc w:val="center"/>
        <w:rPr>
          <w:sz w:val="23"/>
          <w:szCs w:val="23"/>
        </w:rPr>
      </w:pPr>
      <w:r w:rsidRPr="008A5A35">
        <w:rPr>
          <w:sz w:val="23"/>
          <w:szCs w:val="23"/>
        </w:rPr>
        <w:t>Pan</w:t>
      </w:r>
      <w:r>
        <w:rPr>
          <w:sz w:val="23"/>
          <w:szCs w:val="23"/>
        </w:rPr>
        <w:t>u/Pani</w:t>
      </w:r>
      <w:r w:rsidRPr="008A5A35">
        <w:rPr>
          <w:sz w:val="23"/>
          <w:szCs w:val="23"/>
        </w:rPr>
        <w:t xml:space="preserve"> . . . . . . . . . . . . . . . . . . . . . . . . . . . . . . . . . . . . . . . . . . . . . . . . . . . .</w:t>
      </w:r>
    </w:p>
    <w:p w:rsidR="00255EEC" w:rsidRPr="008A5A35" w:rsidRDefault="00255EEC" w:rsidP="00255EEC">
      <w:pPr>
        <w:autoSpaceDE w:val="0"/>
        <w:autoSpaceDN w:val="0"/>
        <w:ind w:left="-142" w:right="-142"/>
        <w:rPr>
          <w:sz w:val="23"/>
          <w:szCs w:val="23"/>
        </w:rPr>
      </w:pPr>
      <w:r w:rsidRPr="008A5A35">
        <w:rPr>
          <w:sz w:val="23"/>
          <w:szCs w:val="23"/>
        </w:rPr>
        <w:t xml:space="preserve">nadania uprawnień budowlanych w specjalności . . . . . . . . . . . . . . . . . . . . . . . . . . . . . . . . . . . . . . . . . . </w:t>
      </w:r>
    </w:p>
    <w:p w:rsidR="00255EEC" w:rsidRPr="008A5A35" w:rsidRDefault="00255EEC" w:rsidP="00255EEC">
      <w:pPr>
        <w:autoSpaceDE w:val="0"/>
        <w:autoSpaceDN w:val="0"/>
        <w:ind w:left="-142" w:right="-142"/>
        <w:rPr>
          <w:b/>
          <w:bCs/>
          <w:sz w:val="23"/>
          <w:szCs w:val="23"/>
        </w:rPr>
      </w:pPr>
      <w:r w:rsidRPr="008A5A35">
        <w:rPr>
          <w:sz w:val="23"/>
          <w:szCs w:val="23"/>
        </w:rPr>
        <w:t>. . . . . . . . . . . . . . . . .  . . . .. . . . . . . . . . . . . . .. . . . . . . . . . . . . . . . . .  . . . .. . . . . . . . . . . . . . .. . . . . . . . .</w:t>
      </w:r>
    </w:p>
    <w:p w:rsidR="00255EEC" w:rsidRPr="008A5A35" w:rsidRDefault="00255EEC" w:rsidP="00255EEC">
      <w:pPr>
        <w:autoSpaceDE w:val="0"/>
        <w:autoSpaceDN w:val="0"/>
        <w:ind w:left="-142" w:right="-142"/>
        <w:jc w:val="center"/>
        <w:rPr>
          <w:b/>
          <w:bCs/>
          <w:sz w:val="23"/>
          <w:szCs w:val="23"/>
        </w:rPr>
      </w:pPr>
    </w:p>
    <w:p w:rsidR="00255EEC" w:rsidRPr="008A5A35" w:rsidRDefault="00255EEC" w:rsidP="00255EEC">
      <w:pPr>
        <w:autoSpaceDE w:val="0"/>
        <w:autoSpaceDN w:val="0"/>
        <w:spacing w:before="120" w:after="120"/>
        <w:ind w:left="-142" w:right="-142"/>
        <w:jc w:val="center"/>
        <w:rPr>
          <w:b/>
          <w:bCs/>
          <w:sz w:val="23"/>
          <w:szCs w:val="23"/>
        </w:rPr>
      </w:pPr>
      <w:r w:rsidRPr="008A5A35">
        <w:rPr>
          <w:b/>
          <w:bCs/>
          <w:sz w:val="23"/>
          <w:szCs w:val="23"/>
        </w:rPr>
        <w:t>U Z A S A D N I E N I E</w:t>
      </w:r>
    </w:p>
    <w:p w:rsidR="00255EEC" w:rsidRPr="008A5A35" w:rsidRDefault="00255EEC" w:rsidP="00255EEC">
      <w:pPr>
        <w:autoSpaceDE w:val="0"/>
        <w:autoSpaceDN w:val="0"/>
        <w:ind w:left="-142" w:right="-142" w:firstLine="851"/>
        <w:jc w:val="both"/>
        <w:rPr>
          <w:sz w:val="23"/>
          <w:szCs w:val="23"/>
        </w:rPr>
      </w:pPr>
      <w:r w:rsidRPr="008A5A35">
        <w:rPr>
          <w:sz w:val="23"/>
          <w:szCs w:val="23"/>
        </w:rPr>
        <w:t xml:space="preserve">Okręgowa Komisja Kwalifikacyjna </w:t>
      </w:r>
      <w:r>
        <w:rPr>
          <w:sz w:val="23"/>
          <w:szCs w:val="23"/>
        </w:rPr>
        <w:t xml:space="preserve">…………… </w:t>
      </w:r>
      <w:r w:rsidRPr="008A5A35">
        <w:rPr>
          <w:sz w:val="23"/>
          <w:szCs w:val="23"/>
        </w:rPr>
        <w:t>Okręgowej Izby Inżynierów Budownictwa przeprowadziła w dniu . . . . . . . r. egzamin ustny i ustaliła na podstawie wyniku egzaminu, że nie spełnił</w:t>
      </w:r>
      <w:r>
        <w:rPr>
          <w:sz w:val="23"/>
          <w:szCs w:val="23"/>
        </w:rPr>
        <w:t>/</w:t>
      </w:r>
      <w:r w:rsidRPr="008A5A35">
        <w:rPr>
          <w:sz w:val="23"/>
          <w:szCs w:val="23"/>
        </w:rPr>
        <w:t>a Pan/Pan</w:t>
      </w:r>
      <w:r>
        <w:rPr>
          <w:sz w:val="23"/>
          <w:szCs w:val="23"/>
        </w:rPr>
        <w:t>i</w:t>
      </w:r>
      <w:r w:rsidRPr="008A5A35">
        <w:rPr>
          <w:sz w:val="23"/>
          <w:szCs w:val="23"/>
        </w:rPr>
        <w:t xml:space="preserve"> warunków w zakresie przygotowania zawodowego niezbędnego do uzyskania uprawnień budowlanych, nie wykazując się wymaganą umiejętnością posługiwania się przepisami prawa oraz umiejętnością praktycznego zastosowania wiedzy technicznej.</w:t>
      </w:r>
    </w:p>
    <w:p w:rsidR="00255EEC" w:rsidRPr="008A5A35" w:rsidRDefault="00255EEC" w:rsidP="00255EEC">
      <w:pPr>
        <w:autoSpaceDE w:val="0"/>
        <w:autoSpaceDN w:val="0"/>
        <w:ind w:left="-142" w:right="-142"/>
        <w:rPr>
          <w:sz w:val="23"/>
          <w:szCs w:val="23"/>
        </w:rPr>
      </w:pPr>
      <w:r w:rsidRPr="008A5A35">
        <w:rPr>
          <w:sz w:val="23"/>
          <w:szCs w:val="23"/>
        </w:rPr>
        <w:t>…………………………………………………………………………………………………….</w:t>
      </w:r>
    </w:p>
    <w:p w:rsidR="00255EEC" w:rsidRPr="008A5A35" w:rsidRDefault="00255EEC" w:rsidP="00255EEC">
      <w:pPr>
        <w:autoSpaceDE w:val="0"/>
        <w:autoSpaceDN w:val="0"/>
        <w:ind w:left="-142" w:right="-142" w:firstLine="708"/>
        <w:jc w:val="both"/>
        <w:rPr>
          <w:sz w:val="23"/>
          <w:szCs w:val="23"/>
        </w:rPr>
      </w:pPr>
      <w:r w:rsidRPr="008A5A35">
        <w:rPr>
          <w:sz w:val="23"/>
          <w:szCs w:val="23"/>
        </w:rPr>
        <w:t>Wobec niespełnienia przez Pan</w:t>
      </w:r>
      <w:r>
        <w:rPr>
          <w:sz w:val="23"/>
          <w:szCs w:val="23"/>
        </w:rPr>
        <w:t>a</w:t>
      </w:r>
      <w:r w:rsidRPr="008A5A35">
        <w:rPr>
          <w:sz w:val="23"/>
          <w:szCs w:val="23"/>
        </w:rPr>
        <w:t>/Pan</w:t>
      </w:r>
      <w:r>
        <w:rPr>
          <w:sz w:val="23"/>
          <w:szCs w:val="23"/>
        </w:rPr>
        <w:t>ią</w:t>
      </w:r>
      <w:r w:rsidRPr="008A5A35">
        <w:rPr>
          <w:sz w:val="23"/>
          <w:szCs w:val="23"/>
        </w:rPr>
        <w:t xml:space="preserve"> niezbędnego warunku do uzyskania uprawnień budowlanych określonego w art.12 ust.3 ustawy z 7 lipca 1994 r. Prawo budowlane </w:t>
      </w:r>
      <w:r w:rsidRPr="008A5A35">
        <w:rPr>
          <w:rFonts w:ascii="TimesNewRomanPSMT" w:hAnsi="TimesNewRomanPSMT" w:cs="TimesNewRomanPSMT"/>
        </w:rPr>
        <w:t>(</w:t>
      </w:r>
      <w:proofErr w:type="spellStart"/>
      <w:r w:rsidRPr="008A5A35">
        <w:rPr>
          <w:rFonts w:ascii="TimesNewRomanPSMT" w:hAnsi="TimesNewRomanPSMT" w:cs="TimesNewRomanPSMT"/>
        </w:rPr>
        <w:t>Dz.U</w:t>
      </w:r>
      <w:proofErr w:type="spellEnd"/>
      <w:r w:rsidRPr="008A5A35">
        <w:rPr>
          <w:rFonts w:ascii="TimesNewRomanPSMT" w:hAnsi="TimesNewRomanPSMT" w:cs="TimesNewRomanPSMT"/>
        </w:rPr>
        <w:t xml:space="preserve">. z 2013 r. poz.1409 z późn. zm.) </w:t>
      </w:r>
      <w:r w:rsidRPr="008A5A35">
        <w:rPr>
          <w:sz w:val="23"/>
          <w:szCs w:val="23"/>
        </w:rPr>
        <w:t>orzeczono jak w sentencji.</w:t>
      </w:r>
    </w:p>
    <w:p w:rsidR="00255EEC" w:rsidRPr="008A5A35" w:rsidRDefault="00255EEC" w:rsidP="00255EEC">
      <w:pPr>
        <w:autoSpaceDE w:val="0"/>
        <w:autoSpaceDN w:val="0"/>
        <w:ind w:left="-142" w:right="-142"/>
        <w:jc w:val="center"/>
        <w:rPr>
          <w:sz w:val="23"/>
          <w:szCs w:val="23"/>
        </w:rPr>
      </w:pPr>
    </w:p>
    <w:p w:rsidR="00255EEC" w:rsidRDefault="00255EEC" w:rsidP="00255EEC">
      <w:pPr>
        <w:autoSpaceDE w:val="0"/>
        <w:autoSpaceDN w:val="0"/>
        <w:ind w:left="-142" w:right="-142"/>
        <w:jc w:val="center"/>
        <w:rPr>
          <w:b/>
          <w:sz w:val="23"/>
          <w:szCs w:val="23"/>
        </w:rPr>
      </w:pPr>
      <w:r w:rsidRPr="008A5A35">
        <w:rPr>
          <w:b/>
          <w:sz w:val="23"/>
          <w:szCs w:val="23"/>
        </w:rPr>
        <w:t>Pouczenie</w:t>
      </w:r>
    </w:p>
    <w:p w:rsidR="00255EEC" w:rsidRPr="008A5A35" w:rsidRDefault="00255EEC" w:rsidP="00255EEC">
      <w:pPr>
        <w:autoSpaceDE w:val="0"/>
        <w:autoSpaceDN w:val="0"/>
        <w:ind w:left="-142" w:right="-142"/>
        <w:jc w:val="center"/>
        <w:rPr>
          <w:b/>
          <w:sz w:val="23"/>
          <w:szCs w:val="23"/>
        </w:rPr>
      </w:pPr>
    </w:p>
    <w:p w:rsidR="00255EEC" w:rsidRPr="008A5A35" w:rsidRDefault="00255EEC" w:rsidP="00255EEC">
      <w:pPr>
        <w:autoSpaceDE w:val="0"/>
        <w:autoSpaceDN w:val="0"/>
        <w:ind w:left="-142" w:right="-142"/>
        <w:jc w:val="both"/>
        <w:rPr>
          <w:sz w:val="23"/>
          <w:szCs w:val="23"/>
        </w:rPr>
      </w:pPr>
      <w:r w:rsidRPr="008A5A35">
        <w:rPr>
          <w:sz w:val="23"/>
          <w:szCs w:val="23"/>
        </w:rPr>
        <w:t xml:space="preserve">Od niniejszej decyzji służy odwołanie do Krajowej Komisji Kwalifikacyjnej Polskiej Izby Inżynierów Budownictwa za pośrednictwem Okręgowej Komisji Kwalifikacyjnej </w:t>
      </w:r>
      <w:r>
        <w:rPr>
          <w:sz w:val="23"/>
          <w:szCs w:val="23"/>
        </w:rPr>
        <w:t xml:space="preserve">…………. </w:t>
      </w:r>
      <w:r w:rsidRPr="008A5A35">
        <w:rPr>
          <w:sz w:val="23"/>
          <w:szCs w:val="23"/>
        </w:rPr>
        <w:t>Okręgowej Izby Inżynierów Budownictwa w terminie czternastu dni od dnia jej doręczenia.</w:t>
      </w:r>
    </w:p>
    <w:p w:rsidR="00255EEC" w:rsidRDefault="00255EEC" w:rsidP="00255EEC">
      <w:pPr>
        <w:autoSpaceDE w:val="0"/>
        <w:autoSpaceDN w:val="0"/>
        <w:ind w:left="-142" w:right="-142"/>
        <w:jc w:val="both"/>
        <w:rPr>
          <w:sz w:val="23"/>
          <w:szCs w:val="23"/>
        </w:rPr>
      </w:pPr>
    </w:p>
    <w:p w:rsidR="00255EEC" w:rsidRPr="008A5A35" w:rsidRDefault="00255EEC" w:rsidP="00255EEC">
      <w:pPr>
        <w:autoSpaceDE w:val="0"/>
        <w:autoSpaceDN w:val="0"/>
        <w:ind w:left="-142" w:right="-142"/>
        <w:jc w:val="both"/>
        <w:rPr>
          <w:sz w:val="23"/>
          <w:szCs w:val="23"/>
        </w:rPr>
      </w:pPr>
      <w:r w:rsidRPr="008A5A35">
        <w:rPr>
          <w:sz w:val="23"/>
          <w:szCs w:val="23"/>
        </w:rPr>
        <w:t>Informujemy jednocześnie, że pozytywny wynik części pisemnej egzaminu jest ważny przez 3 lata od dnia jego uzyskania. Ponownie do egzaminu ustnego może Pan/Pan</w:t>
      </w:r>
      <w:r>
        <w:rPr>
          <w:sz w:val="23"/>
          <w:szCs w:val="23"/>
        </w:rPr>
        <w:t>i przystąpić po upływie 3 </w:t>
      </w:r>
      <w:r w:rsidRPr="008A5A35">
        <w:rPr>
          <w:sz w:val="23"/>
          <w:szCs w:val="23"/>
        </w:rPr>
        <w:t>miesięcy.</w:t>
      </w:r>
    </w:p>
    <w:p w:rsidR="00255EEC" w:rsidRDefault="00255EEC" w:rsidP="00255EEC">
      <w:pPr>
        <w:autoSpaceDE w:val="0"/>
        <w:autoSpaceDN w:val="0"/>
        <w:ind w:left="-142" w:right="-142"/>
        <w:jc w:val="both"/>
        <w:rPr>
          <w:sz w:val="23"/>
          <w:szCs w:val="23"/>
        </w:rPr>
      </w:pPr>
    </w:p>
    <w:p w:rsidR="00255EEC" w:rsidRPr="008A5A35" w:rsidRDefault="00255EEC" w:rsidP="00255EEC">
      <w:pPr>
        <w:autoSpaceDE w:val="0"/>
        <w:autoSpaceDN w:val="0"/>
        <w:ind w:left="-142" w:right="-142"/>
        <w:jc w:val="both"/>
        <w:rPr>
          <w:sz w:val="23"/>
          <w:szCs w:val="23"/>
        </w:rPr>
      </w:pPr>
      <w:r w:rsidRPr="008A5A35">
        <w:rPr>
          <w:sz w:val="23"/>
          <w:szCs w:val="23"/>
        </w:rPr>
        <w:t>Warunkiem ponownego dopuszczenia do egzaminu jest złożenie odpowiedniego wniosku i wniesienie drugiej raty opłaty za postępowanie</w:t>
      </w:r>
      <w:r>
        <w:rPr>
          <w:sz w:val="23"/>
          <w:szCs w:val="23"/>
        </w:rPr>
        <w:t xml:space="preserve"> kwalifikacyjne</w:t>
      </w:r>
      <w:r w:rsidRPr="008A5A35">
        <w:rPr>
          <w:sz w:val="23"/>
          <w:szCs w:val="23"/>
        </w:rPr>
        <w:t>.</w:t>
      </w:r>
    </w:p>
    <w:p w:rsidR="00255EEC" w:rsidRPr="008A5A35" w:rsidRDefault="00255EEC" w:rsidP="00255EEC">
      <w:pPr>
        <w:autoSpaceDE w:val="0"/>
        <w:autoSpaceDN w:val="0"/>
        <w:ind w:left="-142" w:right="-142"/>
        <w:jc w:val="right"/>
        <w:rPr>
          <w:b/>
          <w:bCs/>
          <w:sz w:val="23"/>
          <w:szCs w:val="23"/>
        </w:rPr>
      </w:pPr>
    </w:p>
    <w:p w:rsidR="00255EEC" w:rsidRPr="008A5A35" w:rsidRDefault="00255EEC" w:rsidP="00255EEC">
      <w:pPr>
        <w:autoSpaceDE w:val="0"/>
        <w:autoSpaceDN w:val="0"/>
        <w:ind w:left="-142" w:right="-142"/>
        <w:jc w:val="right"/>
        <w:rPr>
          <w:b/>
          <w:bCs/>
          <w:sz w:val="23"/>
          <w:szCs w:val="23"/>
        </w:rPr>
      </w:pPr>
      <w:r w:rsidRPr="008A5A35">
        <w:rPr>
          <w:b/>
          <w:bCs/>
          <w:sz w:val="23"/>
          <w:szCs w:val="23"/>
        </w:rPr>
        <w:t>Skład orzekający Okręgowej Komisji Kwalifikacyjnej</w:t>
      </w:r>
    </w:p>
    <w:p w:rsidR="00255EEC" w:rsidRPr="008A5A35" w:rsidRDefault="00255EEC" w:rsidP="00255EEC">
      <w:pPr>
        <w:autoSpaceDE w:val="0"/>
        <w:autoSpaceDN w:val="0"/>
        <w:ind w:left="-142" w:right="-142"/>
        <w:rPr>
          <w:sz w:val="22"/>
          <w:szCs w:val="22"/>
          <w:u w:val="single"/>
        </w:rPr>
      </w:pPr>
    </w:p>
    <w:p w:rsidR="00255EEC" w:rsidRPr="008A5A35" w:rsidRDefault="00255EEC" w:rsidP="00255EEC">
      <w:pPr>
        <w:autoSpaceDE w:val="0"/>
        <w:autoSpaceDN w:val="0"/>
        <w:ind w:left="-142" w:right="-142"/>
        <w:rPr>
          <w:sz w:val="22"/>
          <w:szCs w:val="22"/>
          <w:u w:val="single"/>
        </w:rPr>
      </w:pPr>
      <w:r w:rsidRPr="008A5A35">
        <w:rPr>
          <w:sz w:val="22"/>
          <w:szCs w:val="22"/>
          <w:u w:val="single"/>
        </w:rPr>
        <w:t>Otrzymuje:</w:t>
      </w:r>
    </w:p>
    <w:p w:rsidR="006C1FD0" w:rsidRPr="00255EEC" w:rsidRDefault="00255EEC" w:rsidP="00255EEC">
      <w:pPr>
        <w:autoSpaceDE w:val="0"/>
        <w:autoSpaceDN w:val="0"/>
        <w:ind w:left="-142" w:right="-142"/>
        <w:rPr>
          <w:sz w:val="22"/>
          <w:szCs w:val="22"/>
        </w:rPr>
      </w:pPr>
      <w:r w:rsidRPr="008A5A35">
        <w:rPr>
          <w:sz w:val="22"/>
          <w:szCs w:val="22"/>
        </w:rPr>
        <w:t>1) Wnioskodawca</w:t>
      </w:r>
    </w:p>
    <w:sectPr w:rsidR="006C1FD0" w:rsidRPr="00255E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BCB" w:rsidRDefault="00753BCB" w:rsidP="008648BD">
      <w:r>
        <w:separator/>
      </w:r>
    </w:p>
  </w:endnote>
  <w:endnote w:type="continuationSeparator" w:id="0">
    <w:p w:rsidR="00753BCB" w:rsidRDefault="00753BCB" w:rsidP="0086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7" w:usb1="00000000" w:usb2="00000000" w:usb3="00000000" w:csb0="00000003" w:csb1="00000000"/>
  </w:font>
  <w:font w:name="TimesNewRomanPS-BoldItalicMT">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GreekMathSymbols">
    <w:altName w:val="Symbol"/>
    <w:charset w:val="02"/>
    <w:family w:val="swiss"/>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42647"/>
      <w:docPartObj>
        <w:docPartGallery w:val="Page Numbers (Bottom of Page)"/>
        <w:docPartUnique/>
      </w:docPartObj>
    </w:sdtPr>
    <w:sdtContent>
      <w:p w:rsidR="008648BD" w:rsidRDefault="008648BD">
        <w:pPr>
          <w:pStyle w:val="Stopka"/>
          <w:jc w:val="right"/>
        </w:pPr>
        <w:r>
          <w:fldChar w:fldCharType="begin"/>
        </w:r>
        <w:r>
          <w:instrText>PAGE   \* MERGEFORMAT</w:instrText>
        </w:r>
        <w:r>
          <w:fldChar w:fldCharType="separate"/>
        </w:r>
        <w:r>
          <w:rPr>
            <w:noProof/>
          </w:rPr>
          <w:t>3</w:t>
        </w:r>
        <w:r>
          <w:fldChar w:fldCharType="end"/>
        </w:r>
      </w:p>
    </w:sdtContent>
  </w:sdt>
  <w:p w:rsidR="008648BD" w:rsidRDefault="008648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BCB" w:rsidRDefault="00753BCB" w:rsidP="008648BD">
      <w:r>
        <w:separator/>
      </w:r>
    </w:p>
  </w:footnote>
  <w:footnote w:type="continuationSeparator" w:id="0">
    <w:p w:rsidR="00753BCB" w:rsidRDefault="00753BCB" w:rsidP="00864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52F3"/>
    <w:multiLevelType w:val="hybridMultilevel"/>
    <w:tmpl w:val="17162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755F13"/>
    <w:multiLevelType w:val="hybridMultilevel"/>
    <w:tmpl w:val="61D0E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085431"/>
    <w:multiLevelType w:val="hybridMultilevel"/>
    <w:tmpl w:val="89BA23EE"/>
    <w:lvl w:ilvl="0" w:tplc="08D8993E">
      <w:start w:val="1"/>
      <w:numFmt w:val="bullet"/>
      <w:lvlText w:val=""/>
      <w:lvlJc w:val="left"/>
      <w:pPr>
        <w:tabs>
          <w:tab w:val="num" w:pos="1221"/>
        </w:tabs>
        <w:ind w:left="1221" w:hanging="681"/>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
    <w:nsid w:val="17C214FC"/>
    <w:multiLevelType w:val="hybridMultilevel"/>
    <w:tmpl w:val="433A5EAC"/>
    <w:lvl w:ilvl="0" w:tplc="0415000F">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92D079A"/>
    <w:multiLevelType w:val="hybridMultilevel"/>
    <w:tmpl w:val="E670066A"/>
    <w:lvl w:ilvl="0" w:tplc="04150017">
      <w:start w:val="1"/>
      <w:numFmt w:val="lowerLetter"/>
      <w:lvlText w:val="%1)"/>
      <w:lvlJc w:val="left"/>
      <w:pPr>
        <w:ind w:left="2130" w:hanging="360"/>
      </w:pPr>
      <w:rPr>
        <w:rFonts w:hint="default"/>
      </w:rPr>
    </w:lvl>
    <w:lvl w:ilvl="1" w:tplc="04150019" w:tentative="1">
      <w:start w:val="1"/>
      <w:numFmt w:val="lowerLetter"/>
      <w:lvlText w:val="%2."/>
      <w:lvlJc w:val="left"/>
      <w:pPr>
        <w:ind w:left="2850" w:hanging="360"/>
      </w:pPr>
    </w:lvl>
    <w:lvl w:ilvl="2" w:tplc="0415001B">
      <w:start w:val="1"/>
      <w:numFmt w:val="lowerRoman"/>
      <w:lvlText w:val="%3."/>
      <w:lvlJc w:val="right"/>
      <w:pPr>
        <w:ind w:left="3570" w:hanging="180"/>
      </w:pPr>
    </w:lvl>
    <w:lvl w:ilvl="3" w:tplc="0415000F" w:tentative="1">
      <w:start w:val="1"/>
      <w:numFmt w:val="decimal"/>
      <w:lvlText w:val="%4."/>
      <w:lvlJc w:val="left"/>
      <w:pPr>
        <w:ind w:left="4290" w:hanging="360"/>
      </w:pPr>
    </w:lvl>
    <w:lvl w:ilvl="4" w:tplc="04150019" w:tentative="1">
      <w:start w:val="1"/>
      <w:numFmt w:val="lowerLetter"/>
      <w:lvlText w:val="%5."/>
      <w:lvlJc w:val="left"/>
      <w:pPr>
        <w:ind w:left="5010" w:hanging="360"/>
      </w:pPr>
    </w:lvl>
    <w:lvl w:ilvl="5" w:tplc="0415001B" w:tentative="1">
      <w:start w:val="1"/>
      <w:numFmt w:val="lowerRoman"/>
      <w:lvlText w:val="%6."/>
      <w:lvlJc w:val="right"/>
      <w:pPr>
        <w:ind w:left="5730" w:hanging="180"/>
      </w:pPr>
    </w:lvl>
    <w:lvl w:ilvl="6" w:tplc="0415000F" w:tentative="1">
      <w:start w:val="1"/>
      <w:numFmt w:val="decimal"/>
      <w:lvlText w:val="%7."/>
      <w:lvlJc w:val="left"/>
      <w:pPr>
        <w:ind w:left="6450" w:hanging="360"/>
      </w:pPr>
    </w:lvl>
    <w:lvl w:ilvl="7" w:tplc="04150019" w:tentative="1">
      <w:start w:val="1"/>
      <w:numFmt w:val="lowerLetter"/>
      <w:lvlText w:val="%8."/>
      <w:lvlJc w:val="left"/>
      <w:pPr>
        <w:ind w:left="7170" w:hanging="360"/>
      </w:pPr>
    </w:lvl>
    <w:lvl w:ilvl="8" w:tplc="0415001B" w:tentative="1">
      <w:start w:val="1"/>
      <w:numFmt w:val="lowerRoman"/>
      <w:lvlText w:val="%9."/>
      <w:lvlJc w:val="right"/>
      <w:pPr>
        <w:ind w:left="7890" w:hanging="180"/>
      </w:pPr>
    </w:lvl>
  </w:abstractNum>
  <w:abstractNum w:abstractNumId="5">
    <w:nsid w:val="26A67ACD"/>
    <w:multiLevelType w:val="hybridMultilevel"/>
    <w:tmpl w:val="BF34CF0A"/>
    <w:lvl w:ilvl="0" w:tplc="0415000F">
      <w:start w:val="1"/>
      <w:numFmt w:val="decimal"/>
      <w:lvlText w:val="%1."/>
      <w:lvlJc w:val="left"/>
      <w:pPr>
        <w:ind w:left="720" w:hanging="360"/>
      </w:pPr>
      <w:rPr>
        <w:rFonts w:hint="default"/>
      </w:rPr>
    </w:lvl>
    <w:lvl w:ilvl="1" w:tplc="2A369D4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8DB0C9D"/>
    <w:multiLevelType w:val="hybridMultilevel"/>
    <w:tmpl w:val="377020B4"/>
    <w:lvl w:ilvl="0" w:tplc="401A7F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95A102F"/>
    <w:multiLevelType w:val="hybridMultilevel"/>
    <w:tmpl w:val="A8541B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652710"/>
    <w:multiLevelType w:val="hybridMultilevel"/>
    <w:tmpl w:val="5B926734"/>
    <w:lvl w:ilvl="0" w:tplc="D1AA1FCA">
      <w:start w:val="1"/>
      <w:numFmt w:val="decimal"/>
      <w:lvlText w:val="%1."/>
      <w:lvlJc w:val="left"/>
      <w:pPr>
        <w:ind w:left="510" w:hanging="360"/>
      </w:pPr>
      <w:rPr>
        <w:rFonts w:hint="default"/>
        <w:color w:val="auto"/>
      </w:rPr>
    </w:lvl>
    <w:lvl w:ilvl="1" w:tplc="A1F25B84">
      <w:start w:val="1"/>
      <w:numFmt w:val="bullet"/>
      <w:lvlText w:val=""/>
      <w:lvlJc w:val="left"/>
      <w:pPr>
        <w:ind w:left="1230" w:hanging="360"/>
      </w:pPr>
      <w:rPr>
        <w:rFonts w:ascii="Symbol" w:hAnsi="Symbol" w:hint="default"/>
        <w:color w:val="auto"/>
      </w:rPr>
    </w:lvl>
    <w:lvl w:ilvl="2" w:tplc="C9685258">
      <w:start w:val="1"/>
      <w:numFmt w:val="lowerLetter"/>
      <w:lvlText w:val="%3)"/>
      <w:lvlJc w:val="left"/>
      <w:pPr>
        <w:ind w:left="2130" w:hanging="360"/>
      </w:pPr>
      <w:rPr>
        <w:rFonts w:hint="default"/>
      </w:r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9">
    <w:nsid w:val="358903B8"/>
    <w:multiLevelType w:val="hybridMultilevel"/>
    <w:tmpl w:val="F93642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252A3D"/>
    <w:multiLevelType w:val="hybridMultilevel"/>
    <w:tmpl w:val="C860AE60"/>
    <w:lvl w:ilvl="0" w:tplc="04150017">
      <w:start w:val="1"/>
      <w:numFmt w:val="lowerLetter"/>
      <w:lvlText w:val="%1)"/>
      <w:lvlJc w:val="left"/>
      <w:pPr>
        <w:ind w:left="2160" w:hanging="360"/>
      </w:pPr>
    </w:lvl>
    <w:lvl w:ilvl="1" w:tplc="3354A960">
      <w:start w:val="5"/>
      <w:numFmt w:val="decimal"/>
      <w:lvlText w:val="%2."/>
      <w:lvlJc w:val="left"/>
      <w:pPr>
        <w:ind w:left="2880" w:hanging="360"/>
      </w:pPr>
      <w:rPr>
        <w:rFonts w:hint="default"/>
      </w:rPr>
    </w:lvl>
    <w:lvl w:ilvl="2" w:tplc="04150017">
      <w:start w:val="1"/>
      <w:numFmt w:val="lowerLetter"/>
      <w:lvlText w:val="%3)"/>
      <w:lvlJc w:val="lef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41F63034"/>
    <w:multiLevelType w:val="hybridMultilevel"/>
    <w:tmpl w:val="2788D082"/>
    <w:lvl w:ilvl="0" w:tplc="D1AA1FCA">
      <w:start w:val="1"/>
      <w:numFmt w:val="decimal"/>
      <w:lvlText w:val="%1."/>
      <w:lvlJc w:val="left"/>
      <w:pPr>
        <w:ind w:left="510" w:hanging="360"/>
      </w:pPr>
      <w:rPr>
        <w:rFonts w:hint="default"/>
        <w:color w:val="auto"/>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12">
    <w:nsid w:val="4266008A"/>
    <w:multiLevelType w:val="hybridMultilevel"/>
    <w:tmpl w:val="99C6E8E8"/>
    <w:lvl w:ilvl="0" w:tplc="C6C86B86">
      <w:start w:val="1"/>
      <w:numFmt w:val="decimal"/>
      <w:lvlText w:val="%1."/>
      <w:lvlJc w:val="left"/>
      <w:pPr>
        <w:ind w:left="510" w:hanging="360"/>
      </w:pPr>
      <w:rPr>
        <w:rFonts w:hint="default"/>
        <w:strike w:val="0"/>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13">
    <w:nsid w:val="45B032E9"/>
    <w:multiLevelType w:val="hybridMultilevel"/>
    <w:tmpl w:val="9FAABB26"/>
    <w:lvl w:ilvl="0" w:tplc="04150011">
      <w:start w:val="1"/>
      <w:numFmt w:val="decimal"/>
      <w:lvlText w:val="%1)"/>
      <w:lvlJc w:val="left"/>
      <w:pPr>
        <w:ind w:left="720" w:hanging="360"/>
      </w:pPr>
      <w:rPr>
        <w:rFonts w:hint="default"/>
        <w:color w:val="auto"/>
      </w:rPr>
    </w:lvl>
    <w:lvl w:ilvl="1" w:tplc="466ABDD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A392B50"/>
    <w:multiLevelType w:val="hybridMultilevel"/>
    <w:tmpl w:val="7DA46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5CF2994"/>
    <w:multiLevelType w:val="hybridMultilevel"/>
    <w:tmpl w:val="2A6E474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65A374D9"/>
    <w:multiLevelType w:val="hybridMultilevel"/>
    <w:tmpl w:val="F2F2D33E"/>
    <w:lvl w:ilvl="0" w:tplc="6C08DAB6">
      <w:start w:val="1"/>
      <w:numFmt w:val="decimal"/>
      <w:lvlText w:val="%1."/>
      <w:lvlJc w:val="left"/>
      <w:pPr>
        <w:ind w:left="1065" w:hanging="360"/>
      </w:pPr>
      <w:rPr>
        <w:rFonts w:hint="default"/>
        <w:color w:val="auto"/>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num w:numId="1">
    <w:abstractNumId w:val="14"/>
  </w:num>
  <w:num w:numId="2">
    <w:abstractNumId w:val="13"/>
  </w:num>
  <w:num w:numId="3">
    <w:abstractNumId w:val="5"/>
  </w:num>
  <w:num w:numId="4">
    <w:abstractNumId w:val="7"/>
  </w:num>
  <w:num w:numId="5">
    <w:abstractNumId w:val="1"/>
  </w:num>
  <w:num w:numId="6">
    <w:abstractNumId w:val="0"/>
  </w:num>
  <w:num w:numId="7">
    <w:abstractNumId w:val="9"/>
  </w:num>
  <w:num w:numId="8">
    <w:abstractNumId w:val="11"/>
  </w:num>
  <w:num w:numId="9">
    <w:abstractNumId w:val="12"/>
  </w:num>
  <w:num w:numId="1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0"/>
  </w:num>
  <w:num w:numId="13">
    <w:abstractNumId w:val="4"/>
  </w:num>
  <w:num w:numId="14">
    <w:abstractNumId w:val="2"/>
  </w:num>
  <w:num w:numId="15">
    <w:abstractNumId w:val="8"/>
  </w:num>
  <w:num w:numId="16">
    <w:abstractNumId w:val="16"/>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EC"/>
    <w:rsid w:val="00033054"/>
    <w:rsid w:val="0006392C"/>
    <w:rsid w:val="000C0DCE"/>
    <w:rsid w:val="000E64E1"/>
    <w:rsid w:val="0020684F"/>
    <w:rsid w:val="00255EEC"/>
    <w:rsid w:val="002807E4"/>
    <w:rsid w:val="002F0666"/>
    <w:rsid w:val="002F2D02"/>
    <w:rsid w:val="003555F2"/>
    <w:rsid w:val="003C759F"/>
    <w:rsid w:val="00436FE8"/>
    <w:rsid w:val="0046318B"/>
    <w:rsid w:val="00676C99"/>
    <w:rsid w:val="006C1FD0"/>
    <w:rsid w:val="00753BCB"/>
    <w:rsid w:val="008648BD"/>
    <w:rsid w:val="009139BE"/>
    <w:rsid w:val="00931E7D"/>
    <w:rsid w:val="00A811A6"/>
    <w:rsid w:val="00AD00D5"/>
    <w:rsid w:val="00B32B54"/>
    <w:rsid w:val="00C73ECB"/>
    <w:rsid w:val="00C97CC2"/>
    <w:rsid w:val="00DD7F15"/>
    <w:rsid w:val="00E00979"/>
    <w:rsid w:val="00F62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EE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5EEC"/>
    <w:pPr>
      <w:keepNext/>
      <w:widowControl w:val="0"/>
      <w:adjustRightInd w:val="0"/>
      <w:spacing w:before="240" w:after="60" w:line="360" w:lineRule="atLeast"/>
      <w:jc w:val="both"/>
      <w:textAlignment w:val="baseline"/>
      <w:outlineLvl w:val="0"/>
    </w:pPr>
    <w:rPr>
      <w:rFonts w:ascii="Arial" w:hAnsi="Arial" w:cs="Arial"/>
      <w:b/>
      <w:bCs/>
      <w:kern w:val="32"/>
      <w:sz w:val="32"/>
      <w:szCs w:val="32"/>
    </w:rPr>
  </w:style>
  <w:style w:type="paragraph" w:styleId="Nagwek3">
    <w:name w:val="heading 3"/>
    <w:basedOn w:val="Normalny"/>
    <w:next w:val="Normalny"/>
    <w:link w:val="Nagwek3Znak"/>
    <w:uiPriority w:val="9"/>
    <w:semiHidden/>
    <w:unhideWhenUsed/>
    <w:qFormat/>
    <w:rsid w:val="00255EE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255EEC"/>
    <w:pPr>
      <w:keepNext/>
      <w:widowControl w:val="0"/>
      <w:adjustRightInd w:val="0"/>
      <w:spacing w:before="240" w:after="60" w:line="360" w:lineRule="atLeast"/>
      <w:jc w:val="both"/>
      <w:textAlignment w:val="baseline"/>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5EEC"/>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uiPriority w:val="9"/>
    <w:semiHidden/>
    <w:rsid w:val="00255EEC"/>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rsid w:val="00255EEC"/>
    <w:rPr>
      <w:rFonts w:ascii="Times New Roman" w:eastAsia="Times New Roman" w:hAnsi="Times New Roman" w:cs="Times New Roman"/>
      <w:b/>
      <w:bCs/>
      <w:sz w:val="28"/>
      <w:szCs w:val="28"/>
      <w:lang w:eastAsia="pl-PL"/>
    </w:rPr>
  </w:style>
  <w:style w:type="paragraph" w:styleId="Nagwek">
    <w:name w:val="header"/>
    <w:basedOn w:val="Normalny"/>
    <w:link w:val="NagwekZnak"/>
    <w:uiPriority w:val="99"/>
    <w:unhideWhenUsed/>
    <w:rsid w:val="00255EE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55EEC"/>
  </w:style>
  <w:style w:type="paragraph" w:styleId="Stopka">
    <w:name w:val="footer"/>
    <w:basedOn w:val="Normalny"/>
    <w:link w:val="StopkaZnak"/>
    <w:uiPriority w:val="99"/>
    <w:unhideWhenUsed/>
    <w:rsid w:val="00255EE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55EEC"/>
  </w:style>
  <w:style w:type="paragraph" w:styleId="Tekstdymka">
    <w:name w:val="Balloon Text"/>
    <w:basedOn w:val="Normalny"/>
    <w:link w:val="TekstdymkaZnak"/>
    <w:semiHidden/>
    <w:unhideWhenUsed/>
    <w:rsid w:val="00255EEC"/>
    <w:rPr>
      <w:rFonts w:ascii="Tahoma" w:hAnsi="Tahoma" w:cs="Tahoma"/>
      <w:sz w:val="16"/>
      <w:szCs w:val="16"/>
    </w:rPr>
  </w:style>
  <w:style w:type="character" w:customStyle="1" w:styleId="TekstdymkaZnak">
    <w:name w:val="Tekst dymka Znak"/>
    <w:basedOn w:val="Domylnaczcionkaakapitu"/>
    <w:link w:val="Tekstdymka"/>
    <w:semiHidden/>
    <w:rsid w:val="00255EEC"/>
    <w:rPr>
      <w:rFonts w:ascii="Tahoma" w:eastAsia="Times New Roman" w:hAnsi="Tahoma" w:cs="Tahoma"/>
      <w:sz w:val="16"/>
      <w:szCs w:val="16"/>
      <w:lang w:eastAsia="pl-PL"/>
    </w:rPr>
  </w:style>
  <w:style w:type="paragraph" w:styleId="Akapitzlist">
    <w:name w:val="List Paragraph"/>
    <w:basedOn w:val="Normalny"/>
    <w:uiPriority w:val="34"/>
    <w:qFormat/>
    <w:rsid w:val="00255EEC"/>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255EEC"/>
    <w:rPr>
      <w:color w:val="0000FF" w:themeColor="hyperlink"/>
      <w:u w:val="single"/>
    </w:rPr>
  </w:style>
  <w:style w:type="paragraph" w:customStyle="1" w:styleId="Styl">
    <w:name w:val="Styl"/>
    <w:uiPriority w:val="99"/>
    <w:rsid w:val="00255EE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5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unhideWhenUsed/>
    <w:rsid w:val="00255EEC"/>
    <w:rPr>
      <w:vertAlign w:val="superscript"/>
    </w:rPr>
  </w:style>
  <w:style w:type="paragraph" w:styleId="Tekstprzypisudolnego">
    <w:name w:val="footnote text"/>
    <w:aliases w:val=" Znak Znak Znak"/>
    <w:basedOn w:val="Normalny"/>
    <w:link w:val="TekstprzypisudolnegoZnak"/>
    <w:unhideWhenUsed/>
    <w:rsid w:val="00255EEC"/>
    <w:rPr>
      <w:sz w:val="20"/>
      <w:szCs w:val="20"/>
    </w:rPr>
  </w:style>
  <w:style w:type="character" w:customStyle="1" w:styleId="TekstprzypisudolnegoZnak">
    <w:name w:val="Tekst przypisu dolnego Znak"/>
    <w:aliases w:val=" Znak Znak Znak Znak"/>
    <w:basedOn w:val="Domylnaczcionkaakapitu"/>
    <w:link w:val="Tekstprzypisudolnego"/>
    <w:rsid w:val="00255EEC"/>
    <w:rPr>
      <w:rFonts w:ascii="Times New Roman" w:eastAsia="Times New Roman" w:hAnsi="Times New Roman" w:cs="Times New Roman"/>
      <w:sz w:val="20"/>
      <w:szCs w:val="20"/>
      <w:lang w:eastAsia="pl-PL"/>
    </w:rPr>
  </w:style>
  <w:style w:type="character" w:styleId="Uwydatnienie">
    <w:name w:val="Emphasis"/>
    <w:uiPriority w:val="20"/>
    <w:qFormat/>
    <w:rsid w:val="00255EEC"/>
    <w:rPr>
      <w:i/>
      <w:iCs/>
    </w:rPr>
  </w:style>
  <w:style w:type="paragraph" w:customStyle="1" w:styleId="Akapitzlist1">
    <w:name w:val="Akapit z listą1"/>
    <w:basedOn w:val="Normalny"/>
    <w:rsid w:val="00255EEC"/>
    <w:pPr>
      <w:ind w:left="720"/>
      <w:contextualSpacing/>
    </w:pPr>
  </w:style>
  <w:style w:type="paragraph" w:styleId="NormalnyWeb">
    <w:name w:val="Normal (Web)"/>
    <w:basedOn w:val="Normalny"/>
    <w:unhideWhenUsed/>
    <w:rsid w:val="00255EEC"/>
    <w:pPr>
      <w:spacing w:before="100" w:beforeAutospacing="1" w:after="100" w:afterAutospacing="1"/>
    </w:pPr>
    <w:rPr>
      <w:rFonts w:ascii="Arial" w:hAnsi="Arial" w:cs="Arial"/>
      <w:color w:val="000000"/>
      <w:sz w:val="18"/>
      <w:szCs w:val="18"/>
    </w:rPr>
  </w:style>
  <w:style w:type="paragraph" w:customStyle="1" w:styleId="punkt">
    <w:name w:val="punkt"/>
    <w:basedOn w:val="Normalny"/>
    <w:qFormat/>
    <w:rsid w:val="00255EEC"/>
    <w:pPr>
      <w:spacing w:before="60" w:after="60"/>
      <w:ind w:left="840" w:hanging="284"/>
      <w:jc w:val="both"/>
      <w:outlineLvl w:val="3"/>
    </w:pPr>
    <w:rPr>
      <w:rFonts w:eastAsia="Calibri"/>
      <w:szCs w:val="22"/>
      <w:lang w:eastAsia="en-US"/>
    </w:rPr>
  </w:style>
  <w:style w:type="paragraph" w:customStyle="1" w:styleId="w4ustart">
    <w:name w:val="w4_ust_art"/>
    <w:qFormat/>
    <w:rsid w:val="00255EEC"/>
    <w:pPr>
      <w:spacing w:before="60" w:after="60" w:line="240" w:lineRule="auto"/>
      <w:ind w:left="1843" w:hanging="255"/>
      <w:jc w:val="both"/>
      <w:outlineLvl w:val="5"/>
    </w:pPr>
    <w:rPr>
      <w:rFonts w:ascii="Times New Roman" w:eastAsia="Calibri" w:hAnsi="Times New Roman" w:cs="Times New Roman"/>
      <w:sz w:val="24"/>
    </w:rPr>
  </w:style>
  <w:style w:type="paragraph" w:customStyle="1" w:styleId="w5pktart">
    <w:name w:val="w5_pkt_art"/>
    <w:qFormat/>
    <w:rsid w:val="00255EEC"/>
    <w:pPr>
      <w:spacing w:before="60" w:after="60" w:line="240" w:lineRule="auto"/>
      <w:ind w:left="2269" w:hanging="284"/>
      <w:jc w:val="both"/>
      <w:outlineLvl w:val="6"/>
    </w:pPr>
    <w:rPr>
      <w:rFonts w:ascii="Times New Roman" w:eastAsia="Calibri" w:hAnsi="Times New Roman" w:cs="Times New Roman"/>
      <w:sz w:val="24"/>
    </w:rPr>
  </w:style>
  <w:style w:type="paragraph" w:customStyle="1" w:styleId="lit1">
    <w:name w:val="lit1"/>
    <w:basedOn w:val="Normalny"/>
    <w:rsid w:val="00255EEC"/>
    <w:pPr>
      <w:overflowPunct w:val="0"/>
      <w:autoSpaceDE w:val="0"/>
      <w:autoSpaceDN w:val="0"/>
      <w:adjustRightInd w:val="0"/>
      <w:spacing w:before="60" w:after="60"/>
      <w:ind w:left="1276" w:hanging="340"/>
      <w:jc w:val="both"/>
      <w:textAlignment w:val="baseline"/>
    </w:pPr>
    <w:rPr>
      <w:szCs w:val="20"/>
    </w:rPr>
  </w:style>
  <w:style w:type="character" w:styleId="Odwoaniedokomentarza">
    <w:name w:val="annotation reference"/>
    <w:basedOn w:val="Domylnaczcionkaakapitu"/>
    <w:uiPriority w:val="99"/>
    <w:semiHidden/>
    <w:unhideWhenUsed/>
    <w:rsid w:val="00255EEC"/>
    <w:rPr>
      <w:sz w:val="16"/>
      <w:szCs w:val="16"/>
    </w:rPr>
  </w:style>
  <w:style w:type="paragraph" w:styleId="Tekstkomentarza">
    <w:name w:val="annotation text"/>
    <w:basedOn w:val="Normalny"/>
    <w:link w:val="TekstkomentarzaZnak"/>
    <w:uiPriority w:val="99"/>
    <w:semiHidden/>
    <w:unhideWhenUsed/>
    <w:rsid w:val="00255EEC"/>
    <w:rPr>
      <w:sz w:val="20"/>
      <w:szCs w:val="20"/>
    </w:rPr>
  </w:style>
  <w:style w:type="character" w:customStyle="1" w:styleId="TekstkomentarzaZnak">
    <w:name w:val="Tekst komentarza Znak"/>
    <w:basedOn w:val="Domylnaczcionkaakapitu"/>
    <w:link w:val="Tekstkomentarza"/>
    <w:uiPriority w:val="99"/>
    <w:semiHidden/>
    <w:rsid w:val="00255EE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55EEC"/>
    <w:rPr>
      <w:b/>
      <w:bCs/>
    </w:rPr>
  </w:style>
  <w:style w:type="character" w:customStyle="1" w:styleId="TematkomentarzaZnak">
    <w:name w:val="Temat komentarza Znak"/>
    <w:basedOn w:val="TekstkomentarzaZnak"/>
    <w:link w:val="Tematkomentarza"/>
    <w:uiPriority w:val="99"/>
    <w:semiHidden/>
    <w:rsid w:val="00255EEC"/>
    <w:rPr>
      <w:rFonts w:ascii="Times New Roman" w:eastAsia="Times New Roman" w:hAnsi="Times New Roman" w:cs="Times New Roman"/>
      <w:b/>
      <w:bCs/>
      <w:sz w:val="20"/>
      <w:szCs w:val="20"/>
      <w:lang w:eastAsia="pl-PL"/>
    </w:rPr>
  </w:style>
  <w:style w:type="paragraph" w:customStyle="1" w:styleId="Default">
    <w:name w:val="Default"/>
    <w:rsid w:val="00255EE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55EEC"/>
    <w:pPr>
      <w:widowControl w:val="0"/>
      <w:tabs>
        <w:tab w:val="left" w:pos="360"/>
      </w:tabs>
      <w:adjustRightInd w:val="0"/>
      <w:spacing w:line="360" w:lineRule="atLeast"/>
      <w:jc w:val="both"/>
      <w:textAlignment w:val="baseline"/>
    </w:pPr>
  </w:style>
  <w:style w:type="character" w:customStyle="1" w:styleId="TekstpodstawowyZnak">
    <w:name w:val="Tekst podstawowy Znak"/>
    <w:basedOn w:val="Domylnaczcionkaakapitu"/>
    <w:link w:val="Tekstpodstawowy"/>
    <w:rsid w:val="00255EEC"/>
    <w:rPr>
      <w:rFonts w:ascii="Times New Roman" w:eastAsia="Times New Roman" w:hAnsi="Times New Roman" w:cs="Times New Roman"/>
      <w:sz w:val="24"/>
      <w:szCs w:val="24"/>
      <w:lang w:eastAsia="pl-PL"/>
    </w:rPr>
  </w:style>
  <w:style w:type="paragraph" w:styleId="Tytu">
    <w:name w:val="Title"/>
    <w:basedOn w:val="Normalny"/>
    <w:link w:val="TytuZnak"/>
    <w:qFormat/>
    <w:rsid w:val="00255EEC"/>
    <w:pPr>
      <w:widowControl w:val="0"/>
      <w:tabs>
        <w:tab w:val="left" w:pos="360"/>
      </w:tabs>
      <w:adjustRightInd w:val="0"/>
      <w:spacing w:line="360" w:lineRule="atLeast"/>
      <w:jc w:val="center"/>
      <w:textAlignment w:val="baseline"/>
    </w:pPr>
    <w:rPr>
      <w:b/>
      <w:sz w:val="28"/>
    </w:rPr>
  </w:style>
  <w:style w:type="character" w:customStyle="1" w:styleId="TytuZnak">
    <w:name w:val="Tytuł Znak"/>
    <w:basedOn w:val="Domylnaczcionkaakapitu"/>
    <w:link w:val="Tytu"/>
    <w:rsid w:val="00255EEC"/>
    <w:rPr>
      <w:rFonts w:ascii="Times New Roman" w:eastAsia="Times New Roman" w:hAnsi="Times New Roman" w:cs="Times New Roman"/>
      <w:b/>
      <w:sz w:val="28"/>
      <w:szCs w:val="24"/>
      <w:lang w:eastAsia="pl-PL"/>
    </w:rPr>
  </w:style>
  <w:style w:type="paragraph" w:styleId="Tekstpodstawowywcity">
    <w:name w:val="Body Text Indent"/>
    <w:basedOn w:val="Normalny"/>
    <w:link w:val="TekstpodstawowywcityZnak"/>
    <w:rsid w:val="00255EEC"/>
    <w:pPr>
      <w:widowControl w:val="0"/>
      <w:adjustRightInd w:val="0"/>
      <w:spacing w:after="120" w:line="360" w:lineRule="atLeast"/>
      <w:ind w:left="283"/>
      <w:jc w:val="both"/>
      <w:textAlignment w:val="baseline"/>
    </w:pPr>
  </w:style>
  <w:style w:type="character" w:customStyle="1" w:styleId="TekstpodstawowywcityZnak">
    <w:name w:val="Tekst podstawowy wcięty Znak"/>
    <w:basedOn w:val="Domylnaczcionkaakapitu"/>
    <w:link w:val="Tekstpodstawowywcity"/>
    <w:rsid w:val="00255EE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255EEC"/>
    <w:pPr>
      <w:widowControl w:val="0"/>
      <w:adjustRightInd w:val="0"/>
      <w:spacing w:after="120" w:line="480" w:lineRule="auto"/>
      <w:jc w:val="both"/>
      <w:textAlignment w:val="baseline"/>
    </w:pPr>
  </w:style>
  <w:style w:type="character" w:customStyle="1" w:styleId="Tekstpodstawowy2Znak">
    <w:name w:val="Tekst podstawowy 2 Znak"/>
    <w:basedOn w:val="Domylnaczcionkaakapitu"/>
    <w:link w:val="Tekstpodstawowy2"/>
    <w:rsid w:val="00255EEC"/>
    <w:rPr>
      <w:rFonts w:ascii="Times New Roman" w:eastAsia="Times New Roman" w:hAnsi="Times New Roman" w:cs="Times New Roman"/>
      <w:sz w:val="24"/>
      <w:szCs w:val="24"/>
      <w:lang w:eastAsia="pl-PL"/>
    </w:rPr>
  </w:style>
  <w:style w:type="paragraph" w:customStyle="1" w:styleId="Madusha">
    <w:name w:val="Madusha"/>
    <w:basedOn w:val="Wcicienormalne"/>
    <w:rsid w:val="00255EEC"/>
    <w:pPr>
      <w:tabs>
        <w:tab w:val="left" w:pos="360"/>
        <w:tab w:val="left" w:pos="720"/>
        <w:tab w:val="left" w:pos="1080"/>
        <w:tab w:val="left" w:pos="1440"/>
      </w:tabs>
      <w:ind w:left="0"/>
    </w:pPr>
  </w:style>
  <w:style w:type="paragraph" w:styleId="Wcicienormalne">
    <w:name w:val="Normal Indent"/>
    <w:basedOn w:val="Normalny"/>
    <w:rsid w:val="00255EEC"/>
    <w:pPr>
      <w:widowControl w:val="0"/>
      <w:adjustRightInd w:val="0"/>
      <w:spacing w:line="360" w:lineRule="atLeast"/>
      <w:ind w:left="708"/>
      <w:jc w:val="both"/>
      <w:textAlignment w:val="baseline"/>
    </w:pPr>
  </w:style>
  <w:style w:type="character" w:customStyle="1" w:styleId="Nagwek10">
    <w:name w:val="Nagłówek1"/>
    <w:basedOn w:val="Domylnaczcionkaakapitu"/>
    <w:rsid w:val="00255EEC"/>
  </w:style>
  <w:style w:type="character" w:customStyle="1" w:styleId="aktprzedmiot">
    <w:name w:val="aktprzedmiot"/>
    <w:basedOn w:val="Domylnaczcionkaakapitu"/>
    <w:rsid w:val="00255EEC"/>
  </w:style>
  <w:style w:type="character" w:customStyle="1" w:styleId="htytul">
    <w:name w:val="htytul"/>
    <w:basedOn w:val="Domylnaczcionkaakapitu"/>
    <w:rsid w:val="00255EEC"/>
  </w:style>
  <w:style w:type="paragraph" w:customStyle="1" w:styleId="tekstr11">
    <w:name w:val="tekstr11"/>
    <w:basedOn w:val="Normalny"/>
    <w:rsid w:val="00255EEC"/>
    <w:pPr>
      <w:spacing w:before="150" w:after="150"/>
      <w:jc w:val="right"/>
    </w:pPr>
  </w:style>
  <w:style w:type="paragraph" w:customStyle="1" w:styleId="tekst1">
    <w:name w:val="tekst1"/>
    <w:basedOn w:val="Normalny"/>
    <w:rsid w:val="00255EEC"/>
    <w:pPr>
      <w:ind w:left="375" w:hanging="225"/>
    </w:pPr>
  </w:style>
  <w:style w:type="paragraph" w:customStyle="1" w:styleId="tekst1nawias">
    <w:name w:val="tekst1nawias"/>
    <w:basedOn w:val="Normalny"/>
    <w:rsid w:val="00255EEC"/>
    <w:pPr>
      <w:ind w:left="525" w:hanging="225"/>
    </w:pPr>
  </w:style>
  <w:style w:type="paragraph" w:customStyle="1" w:styleId="tekstj00">
    <w:name w:val="tekstj00"/>
    <w:basedOn w:val="Normalny"/>
    <w:rsid w:val="00255EEC"/>
    <w:pPr>
      <w:jc w:val="both"/>
    </w:pPr>
  </w:style>
  <w:style w:type="character" w:styleId="Numerstrony">
    <w:name w:val="page number"/>
    <w:basedOn w:val="Domylnaczcionkaakapitu"/>
    <w:rsid w:val="00255E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5EE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5EEC"/>
    <w:pPr>
      <w:keepNext/>
      <w:widowControl w:val="0"/>
      <w:adjustRightInd w:val="0"/>
      <w:spacing w:before="240" w:after="60" w:line="360" w:lineRule="atLeast"/>
      <w:jc w:val="both"/>
      <w:textAlignment w:val="baseline"/>
      <w:outlineLvl w:val="0"/>
    </w:pPr>
    <w:rPr>
      <w:rFonts w:ascii="Arial" w:hAnsi="Arial" w:cs="Arial"/>
      <w:b/>
      <w:bCs/>
      <w:kern w:val="32"/>
      <w:sz w:val="32"/>
      <w:szCs w:val="32"/>
    </w:rPr>
  </w:style>
  <w:style w:type="paragraph" w:styleId="Nagwek3">
    <w:name w:val="heading 3"/>
    <w:basedOn w:val="Normalny"/>
    <w:next w:val="Normalny"/>
    <w:link w:val="Nagwek3Znak"/>
    <w:uiPriority w:val="9"/>
    <w:semiHidden/>
    <w:unhideWhenUsed/>
    <w:qFormat/>
    <w:rsid w:val="00255EE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qFormat/>
    <w:rsid w:val="00255EEC"/>
    <w:pPr>
      <w:keepNext/>
      <w:widowControl w:val="0"/>
      <w:adjustRightInd w:val="0"/>
      <w:spacing w:before="240" w:after="60" w:line="360" w:lineRule="atLeast"/>
      <w:jc w:val="both"/>
      <w:textAlignment w:val="baseline"/>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5EEC"/>
    <w:rPr>
      <w:rFonts w:ascii="Arial" w:eastAsia="Times New Roman" w:hAnsi="Arial" w:cs="Arial"/>
      <w:b/>
      <w:bCs/>
      <w:kern w:val="32"/>
      <w:sz w:val="32"/>
      <w:szCs w:val="32"/>
      <w:lang w:eastAsia="pl-PL"/>
    </w:rPr>
  </w:style>
  <w:style w:type="character" w:customStyle="1" w:styleId="Nagwek3Znak">
    <w:name w:val="Nagłówek 3 Znak"/>
    <w:basedOn w:val="Domylnaczcionkaakapitu"/>
    <w:link w:val="Nagwek3"/>
    <w:uiPriority w:val="9"/>
    <w:semiHidden/>
    <w:rsid w:val="00255EEC"/>
    <w:rPr>
      <w:rFonts w:asciiTheme="majorHAnsi" w:eastAsiaTheme="majorEastAsia" w:hAnsiTheme="majorHAnsi" w:cstheme="majorBidi"/>
      <w:b/>
      <w:bCs/>
      <w:color w:val="4F81BD" w:themeColor="accent1"/>
      <w:sz w:val="24"/>
      <w:szCs w:val="24"/>
      <w:lang w:eastAsia="pl-PL"/>
    </w:rPr>
  </w:style>
  <w:style w:type="character" w:customStyle="1" w:styleId="Nagwek4Znak">
    <w:name w:val="Nagłówek 4 Znak"/>
    <w:basedOn w:val="Domylnaczcionkaakapitu"/>
    <w:link w:val="Nagwek4"/>
    <w:rsid w:val="00255EEC"/>
    <w:rPr>
      <w:rFonts w:ascii="Times New Roman" w:eastAsia="Times New Roman" w:hAnsi="Times New Roman" w:cs="Times New Roman"/>
      <w:b/>
      <w:bCs/>
      <w:sz w:val="28"/>
      <w:szCs w:val="28"/>
      <w:lang w:eastAsia="pl-PL"/>
    </w:rPr>
  </w:style>
  <w:style w:type="paragraph" w:styleId="Nagwek">
    <w:name w:val="header"/>
    <w:basedOn w:val="Normalny"/>
    <w:link w:val="NagwekZnak"/>
    <w:uiPriority w:val="99"/>
    <w:unhideWhenUsed/>
    <w:rsid w:val="00255EEC"/>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255EEC"/>
  </w:style>
  <w:style w:type="paragraph" w:styleId="Stopka">
    <w:name w:val="footer"/>
    <w:basedOn w:val="Normalny"/>
    <w:link w:val="StopkaZnak"/>
    <w:uiPriority w:val="99"/>
    <w:unhideWhenUsed/>
    <w:rsid w:val="00255EEC"/>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255EEC"/>
  </w:style>
  <w:style w:type="paragraph" w:styleId="Tekstdymka">
    <w:name w:val="Balloon Text"/>
    <w:basedOn w:val="Normalny"/>
    <w:link w:val="TekstdymkaZnak"/>
    <w:semiHidden/>
    <w:unhideWhenUsed/>
    <w:rsid w:val="00255EEC"/>
    <w:rPr>
      <w:rFonts w:ascii="Tahoma" w:hAnsi="Tahoma" w:cs="Tahoma"/>
      <w:sz w:val="16"/>
      <w:szCs w:val="16"/>
    </w:rPr>
  </w:style>
  <w:style w:type="character" w:customStyle="1" w:styleId="TekstdymkaZnak">
    <w:name w:val="Tekst dymka Znak"/>
    <w:basedOn w:val="Domylnaczcionkaakapitu"/>
    <w:link w:val="Tekstdymka"/>
    <w:semiHidden/>
    <w:rsid w:val="00255EEC"/>
    <w:rPr>
      <w:rFonts w:ascii="Tahoma" w:eastAsia="Times New Roman" w:hAnsi="Tahoma" w:cs="Tahoma"/>
      <w:sz w:val="16"/>
      <w:szCs w:val="16"/>
      <w:lang w:eastAsia="pl-PL"/>
    </w:rPr>
  </w:style>
  <w:style w:type="paragraph" w:styleId="Akapitzlist">
    <w:name w:val="List Paragraph"/>
    <w:basedOn w:val="Normalny"/>
    <w:uiPriority w:val="34"/>
    <w:qFormat/>
    <w:rsid w:val="00255EEC"/>
    <w:pPr>
      <w:spacing w:after="200" w:line="276" w:lineRule="auto"/>
      <w:ind w:left="720"/>
      <w:contextualSpacing/>
    </w:pPr>
    <w:rPr>
      <w:rFonts w:asciiTheme="minorHAnsi" w:eastAsiaTheme="minorHAnsi" w:hAnsiTheme="minorHAnsi" w:cstheme="minorBidi"/>
      <w:sz w:val="22"/>
      <w:szCs w:val="22"/>
      <w:lang w:eastAsia="en-US"/>
    </w:rPr>
  </w:style>
  <w:style w:type="character" w:styleId="Hipercze">
    <w:name w:val="Hyperlink"/>
    <w:basedOn w:val="Domylnaczcionkaakapitu"/>
    <w:uiPriority w:val="99"/>
    <w:unhideWhenUsed/>
    <w:rsid w:val="00255EEC"/>
    <w:rPr>
      <w:color w:val="0000FF" w:themeColor="hyperlink"/>
      <w:u w:val="single"/>
    </w:rPr>
  </w:style>
  <w:style w:type="paragraph" w:customStyle="1" w:styleId="Styl">
    <w:name w:val="Styl"/>
    <w:uiPriority w:val="99"/>
    <w:rsid w:val="00255EE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255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semiHidden/>
    <w:unhideWhenUsed/>
    <w:rsid w:val="00255EEC"/>
    <w:rPr>
      <w:vertAlign w:val="superscript"/>
    </w:rPr>
  </w:style>
  <w:style w:type="paragraph" w:styleId="Tekstprzypisudolnego">
    <w:name w:val="footnote text"/>
    <w:aliases w:val=" Znak Znak Znak"/>
    <w:basedOn w:val="Normalny"/>
    <w:link w:val="TekstprzypisudolnegoZnak"/>
    <w:unhideWhenUsed/>
    <w:rsid w:val="00255EEC"/>
    <w:rPr>
      <w:sz w:val="20"/>
      <w:szCs w:val="20"/>
    </w:rPr>
  </w:style>
  <w:style w:type="character" w:customStyle="1" w:styleId="TekstprzypisudolnegoZnak">
    <w:name w:val="Tekst przypisu dolnego Znak"/>
    <w:aliases w:val=" Znak Znak Znak Znak"/>
    <w:basedOn w:val="Domylnaczcionkaakapitu"/>
    <w:link w:val="Tekstprzypisudolnego"/>
    <w:rsid w:val="00255EEC"/>
    <w:rPr>
      <w:rFonts w:ascii="Times New Roman" w:eastAsia="Times New Roman" w:hAnsi="Times New Roman" w:cs="Times New Roman"/>
      <w:sz w:val="20"/>
      <w:szCs w:val="20"/>
      <w:lang w:eastAsia="pl-PL"/>
    </w:rPr>
  </w:style>
  <w:style w:type="character" w:styleId="Uwydatnienie">
    <w:name w:val="Emphasis"/>
    <w:uiPriority w:val="20"/>
    <w:qFormat/>
    <w:rsid w:val="00255EEC"/>
    <w:rPr>
      <w:i/>
      <w:iCs/>
    </w:rPr>
  </w:style>
  <w:style w:type="paragraph" w:customStyle="1" w:styleId="Akapitzlist1">
    <w:name w:val="Akapit z listą1"/>
    <w:basedOn w:val="Normalny"/>
    <w:rsid w:val="00255EEC"/>
    <w:pPr>
      <w:ind w:left="720"/>
      <w:contextualSpacing/>
    </w:pPr>
  </w:style>
  <w:style w:type="paragraph" w:styleId="NormalnyWeb">
    <w:name w:val="Normal (Web)"/>
    <w:basedOn w:val="Normalny"/>
    <w:unhideWhenUsed/>
    <w:rsid w:val="00255EEC"/>
    <w:pPr>
      <w:spacing w:before="100" w:beforeAutospacing="1" w:after="100" w:afterAutospacing="1"/>
    </w:pPr>
    <w:rPr>
      <w:rFonts w:ascii="Arial" w:hAnsi="Arial" w:cs="Arial"/>
      <w:color w:val="000000"/>
      <w:sz w:val="18"/>
      <w:szCs w:val="18"/>
    </w:rPr>
  </w:style>
  <w:style w:type="paragraph" w:customStyle="1" w:styleId="punkt">
    <w:name w:val="punkt"/>
    <w:basedOn w:val="Normalny"/>
    <w:qFormat/>
    <w:rsid w:val="00255EEC"/>
    <w:pPr>
      <w:spacing w:before="60" w:after="60"/>
      <w:ind w:left="840" w:hanging="284"/>
      <w:jc w:val="both"/>
      <w:outlineLvl w:val="3"/>
    </w:pPr>
    <w:rPr>
      <w:rFonts w:eastAsia="Calibri"/>
      <w:szCs w:val="22"/>
      <w:lang w:eastAsia="en-US"/>
    </w:rPr>
  </w:style>
  <w:style w:type="paragraph" w:customStyle="1" w:styleId="w4ustart">
    <w:name w:val="w4_ust_art"/>
    <w:qFormat/>
    <w:rsid w:val="00255EEC"/>
    <w:pPr>
      <w:spacing w:before="60" w:after="60" w:line="240" w:lineRule="auto"/>
      <w:ind w:left="1843" w:hanging="255"/>
      <w:jc w:val="both"/>
      <w:outlineLvl w:val="5"/>
    </w:pPr>
    <w:rPr>
      <w:rFonts w:ascii="Times New Roman" w:eastAsia="Calibri" w:hAnsi="Times New Roman" w:cs="Times New Roman"/>
      <w:sz w:val="24"/>
    </w:rPr>
  </w:style>
  <w:style w:type="paragraph" w:customStyle="1" w:styleId="w5pktart">
    <w:name w:val="w5_pkt_art"/>
    <w:qFormat/>
    <w:rsid w:val="00255EEC"/>
    <w:pPr>
      <w:spacing w:before="60" w:after="60" w:line="240" w:lineRule="auto"/>
      <w:ind w:left="2269" w:hanging="284"/>
      <w:jc w:val="both"/>
      <w:outlineLvl w:val="6"/>
    </w:pPr>
    <w:rPr>
      <w:rFonts w:ascii="Times New Roman" w:eastAsia="Calibri" w:hAnsi="Times New Roman" w:cs="Times New Roman"/>
      <w:sz w:val="24"/>
    </w:rPr>
  </w:style>
  <w:style w:type="paragraph" w:customStyle="1" w:styleId="lit1">
    <w:name w:val="lit1"/>
    <w:basedOn w:val="Normalny"/>
    <w:rsid w:val="00255EEC"/>
    <w:pPr>
      <w:overflowPunct w:val="0"/>
      <w:autoSpaceDE w:val="0"/>
      <w:autoSpaceDN w:val="0"/>
      <w:adjustRightInd w:val="0"/>
      <w:spacing w:before="60" w:after="60"/>
      <w:ind w:left="1276" w:hanging="340"/>
      <w:jc w:val="both"/>
      <w:textAlignment w:val="baseline"/>
    </w:pPr>
    <w:rPr>
      <w:szCs w:val="20"/>
    </w:rPr>
  </w:style>
  <w:style w:type="character" w:styleId="Odwoaniedokomentarza">
    <w:name w:val="annotation reference"/>
    <w:basedOn w:val="Domylnaczcionkaakapitu"/>
    <w:uiPriority w:val="99"/>
    <w:semiHidden/>
    <w:unhideWhenUsed/>
    <w:rsid w:val="00255EEC"/>
    <w:rPr>
      <w:sz w:val="16"/>
      <w:szCs w:val="16"/>
    </w:rPr>
  </w:style>
  <w:style w:type="paragraph" w:styleId="Tekstkomentarza">
    <w:name w:val="annotation text"/>
    <w:basedOn w:val="Normalny"/>
    <w:link w:val="TekstkomentarzaZnak"/>
    <w:uiPriority w:val="99"/>
    <w:semiHidden/>
    <w:unhideWhenUsed/>
    <w:rsid w:val="00255EEC"/>
    <w:rPr>
      <w:sz w:val="20"/>
      <w:szCs w:val="20"/>
    </w:rPr>
  </w:style>
  <w:style w:type="character" w:customStyle="1" w:styleId="TekstkomentarzaZnak">
    <w:name w:val="Tekst komentarza Znak"/>
    <w:basedOn w:val="Domylnaczcionkaakapitu"/>
    <w:link w:val="Tekstkomentarza"/>
    <w:uiPriority w:val="99"/>
    <w:semiHidden/>
    <w:rsid w:val="00255EE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55EEC"/>
    <w:rPr>
      <w:b/>
      <w:bCs/>
    </w:rPr>
  </w:style>
  <w:style w:type="character" w:customStyle="1" w:styleId="TematkomentarzaZnak">
    <w:name w:val="Temat komentarza Znak"/>
    <w:basedOn w:val="TekstkomentarzaZnak"/>
    <w:link w:val="Tematkomentarza"/>
    <w:uiPriority w:val="99"/>
    <w:semiHidden/>
    <w:rsid w:val="00255EEC"/>
    <w:rPr>
      <w:rFonts w:ascii="Times New Roman" w:eastAsia="Times New Roman" w:hAnsi="Times New Roman" w:cs="Times New Roman"/>
      <w:b/>
      <w:bCs/>
      <w:sz w:val="20"/>
      <w:szCs w:val="20"/>
      <w:lang w:eastAsia="pl-PL"/>
    </w:rPr>
  </w:style>
  <w:style w:type="paragraph" w:customStyle="1" w:styleId="Default">
    <w:name w:val="Default"/>
    <w:rsid w:val="00255EE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255EEC"/>
    <w:pPr>
      <w:widowControl w:val="0"/>
      <w:tabs>
        <w:tab w:val="left" w:pos="360"/>
      </w:tabs>
      <w:adjustRightInd w:val="0"/>
      <w:spacing w:line="360" w:lineRule="atLeast"/>
      <w:jc w:val="both"/>
      <w:textAlignment w:val="baseline"/>
    </w:pPr>
  </w:style>
  <w:style w:type="character" w:customStyle="1" w:styleId="TekstpodstawowyZnak">
    <w:name w:val="Tekst podstawowy Znak"/>
    <w:basedOn w:val="Domylnaczcionkaakapitu"/>
    <w:link w:val="Tekstpodstawowy"/>
    <w:rsid w:val="00255EEC"/>
    <w:rPr>
      <w:rFonts w:ascii="Times New Roman" w:eastAsia="Times New Roman" w:hAnsi="Times New Roman" w:cs="Times New Roman"/>
      <w:sz w:val="24"/>
      <w:szCs w:val="24"/>
      <w:lang w:eastAsia="pl-PL"/>
    </w:rPr>
  </w:style>
  <w:style w:type="paragraph" w:styleId="Tytu">
    <w:name w:val="Title"/>
    <w:basedOn w:val="Normalny"/>
    <w:link w:val="TytuZnak"/>
    <w:qFormat/>
    <w:rsid w:val="00255EEC"/>
    <w:pPr>
      <w:widowControl w:val="0"/>
      <w:tabs>
        <w:tab w:val="left" w:pos="360"/>
      </w:tabs>
      <w:adjustRightInd w:val="0"/>
      <w:spacing w:line="360" w:lineRule="atLeast"/>
      <w:jc w:val="center"/>
      <w:textAlignment w:val="baseline"/>
    </w:pPr>
    <w:rPr>
      <w:b/>
      <w:sz w:val="28"/>
    </w:rPr>
  </w:style>
  <w:style w:type="character" w:customStyle="1" w:styleId="TytuZnak">
    <w:name w:val="Tytuł Znak"/>
    <w:basedOn w:val="Domylnaczcionkaakapitu"/>
    <w:link w:val="Tytu"/>
    <w:rsid w:val="00255EEC"/>
    <w:rPr>
      <w:rFonts w:ascii="Times New Roman" w:eastAsia="Times New Roman" w:hAnsi="Times New Roman" w:cs="Times New Roman"/>
      <w:b/>
      <w:sz w:val="28"/>
      <w:szCs w:val="24"/>
      <w:lang w:eastAsia="pl-PL"/>
    </w:rPr>
  </w:style>
  <w:style w:type="paragraph" w:styleId="Tekstpodstawowywcity">
    <w:name w:val="Body Text Indent"/>
    <w:basedOn w:val="Normalny"/>
    <w:link w:val="TekstpodstawowywcityZnak"/>
    <w:rsid w:val="00255EEC"/>
    <w:pPr>
      <w:widowControl w:val="0"/>
      <w:adjustRightInd w:val="0"/>
      <w:spacing w:after="120" w:line="360" w:lineRule="atLeast"/>
      <w:ind w:left="283"/>
      <w:jc w:val="both"/>
      <w:textAlignment w:val="baseline"/>
    </w:pPr>
  </w:style>
  <w:style w:type="character" w:customStyle="1" w:styleId="TekstpodstawowywcityZnak">
    <w:name w:val="Tekst podstawowy wcięty Znak"/>
    <w:basedOn w:val="Domylnaczcionkaakapitu"/>
    <w:link w:val="Tekstpodstawowywcity"/>
    <w:rsid w:val="00255EE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255EEC"/>
    <w:pPr>
      <w:widowControl w:val="0"/>
      <w:adjustRightInd w:val="0"/>
      <w:spacing w:after="120" w:line="480" w:lineRule="auto"/>
      <w:jc w:val="both"/>
      <w:textAlignment w:val="baseline"/>
    </w:pPr>
  </w:style>
  <w:style w:type="character" w:customStyle="1" w:styleId="Tekstpodstawowy2Znak">
    <w:name w:val="Tekst podstawowy 2 Znak"/>
    <w:basedOn w:val="Domylnaczcionkaakapitu"/>
    <w:link w:val="Tekstpodstawowy2"/>
    <w:rsid w:val="00255EEC"/>
    <w:rPr>
      <w:rFonts w:ascii="Times New Roman" w:eastAsia="Times New Roman" w:hAnsi="Times New Roman" w:cs="Times New Roman"/>
      <w:sz w:val="24"/>
      <w:szCs w:val="24"/>
      <w:lang w:eastAsia="pl-PL"/>
    </w:rPr>
  </w:style>
  <w:style w:type="paragraph" w:customStyle="1" w:styleId="Madusha">
    <w:name w:val="Madusha"/>
    <w:basedOn w:val="Wcicienormalne"/>
    <w:rsid w:val="00255EEC"/>
    <w:pPr>
      <w:tabs>
        <w:tab w:val="left" w:pos="360"/>
        <w:tab w:val="left" w:pos="720"/>
        <w:tab w:val="left" w:pos="1080"/>
        <w:tab w:val="left" w:pos="1440"/>
      </w:tabs>
      <w:ind w:left="0"/>
    </w:pPr>
  </w:style>
  <w:style w:type="paragraph" w:styleId="Wcicienormalne">
    <w:name w:val="Normal Indent"/>
    <w:basedOn w:val="Normalny"/>
    <w:rsid w:val="00255EEC"/>
    <w:pPr>
      <w:widowControl w:val="0"/>
      <w:adjustRightInd w:val="0"/>
      <w:spacing w:line="360" w:lineRule="atLeast"/>
      <w:ind w:left="708"/>
      <w:jc w:val="both"/>
      <w:textAlignment w:val="baseline"/>
    </w:pPr>
  </w:style>
  <w:style w:type="character" w:customStyle="1" w:styleId="Nagwek10">
    <w:name w:val="Nagłówek1"/>
    <w:basedOn w:val="Domylnaczcionkaakapitu"/>
    <w:rsid w:val="00255EEC"/>
  </w:style>
  <w:style w:type="character" w:customStyle="1" w:styleId="aktprzedmiot">
    <w:name w:val="aktprzedmiot"/>
    <w:basedOn w:val="Domylnaczcionkaakapitu"/>
    <w:rsid w:val="00255EEC"/>
  </w:style>
  <w:style w:type="character" w:customStyle="1" w:styleId="htytul">
    <w:name w:val="htytul"/>
    <w:basedOn w:val="Domylnaczcionkaakapitu"/>
    <w:rsid w:val="00255EEC"/>
  </w:style>
  <w:style w:type="paragraph" w:customStyle="1" w:styleId="tekstr11">
    <w:name w:val="tekstr11"/>
    <w:basedOn w:val="Normalny"/>
    <w:rsid w:val="00255EEC"/>
    <w:pPr>
      <w:spacing w:before="150" w:after="150"/>
      <w:jc w:val="right"/>
    </w:pPr>
  </w:style>
  <w:style w:type="paragraph" w:customStyle="1" w:styleId="tekst1">
    <w:name w:val="tekst1"/>
    <w:basedOn w:val="Normalny"/>
    <w:rsid w:val="00255EEC"/>
    <w:pPr>
      <w:ind w:left="375" w:hanging="225"/>
    </w:pPr>
  </w:style>
  <w:style w:type="paragraph" w:customStyle="1" w:styleId="tekst1nawias">
    <w:name w:val="tekst1nawias"/>
    <w:basedOn w:val="Normalny"/>
    <w:rsid w:val="00255EEC"/>
    <w:pPr>
      <w:ind w:left="525" w:hanging="225"/>
    </w:pPr>
  </w:style>
  <w:style w:type="paragraph" w:customStyle="1" w:styleId="tekstj00">
    <w:name w:val="tekstj00"/>
    <w:basedOn w:val="Normalny"/>
    <w:rsid w:val="00255EEC"/>
    <w:pPr>
      <w:jc w:val="both"/>
    </w:pPr>
  </w:style>
  <w:style w:type="character" w:styleId="Numerstrony">
    <w:name w:val="page number"/>
    <w:basedOn w:val="Domylnaczcionkaakapitu"/>
    <w:rsid w:val="00255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33</Pages>
  <Words>11539</Words>
  <Characters>69234</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KrzysztofZ</dc:creator>
  <cp:lastModifiedBy>Ania</cp:lastModifiedBy>
  <cp:revision>21</cp:revision>
  <cp:lastPrinted>2015-03-06T07:39:00Z</cp:lastPrinted>
  <dcterms:created xsi:type="dcterms:W3CDTF">2015-02-09T08:37:00Z</dcterms:created>
  <dcterms:modified xsi:type="dcterms:W3CDTF">2015-03-06T09:12:00Z</dcterms:modified>
</cp:coreProperties>
</file>